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3F3" w:rsidRPr="00A168B5" w:rsidRDefault="00273A39" w:rsidP="00353252">
      <w:pPr>
        <w:spacing w:after="0" w:line="240" w:lineRule="auto"/>
        <w:jc w:val="both"/>
        <w:rPr>
          <w:rFonts w:ascii="Arabic Typesetting" w:hAnsi="Arabic Typesetting" w:cs="mohammad bold art 1"/>
          <w:sz w:val="60"/>
          <w:szCs w:val="60"/>
          <w:rtl/>
        </w:rPr>
      </w:pPr>
      <w:r w:rsidRPr="00273A39">
        <w:rPr>
          <w:rFonts w:ascii="Arabic Typesetting" w:hAnsi="Arabic Typesetting" w:cs="mohammad bold art 1" w:hint="cs"/>
          <w:sz w:val="60"/>
          <w:szCs w:val="60"/>
          <w:rtl/>
        </w:rPr>
        <w:t xml:space="preserve">عنوان </w:t>
      </w:r>
      <w:r w:rsidR="001D53F3" w:rsidRPr="00273A39">
        <w:rPr>
          <w:rFonts w:ascii="Arabic Typesetting" w:hAnsi="Arabic Typesetting" w:cs="mohammad bold art 1"/>
          <w:sz w:val="60"/>
          <w:szCs w:val="60"/>
          <w:rtl/>
        </w:rPr>
        <w:t>الخطبة</w:t>
      </w:r>
      <w:r w:rsidRPr="00273A39">
        <w:rPr>
          <w:rFonts w:ascii="Arabic Typesetting" w:hAnsi="Arabic Typesetting" w:cs="mohammad bold art 1" w:hint="cs"/>
          <w:sz w:val="60"/>
          <w:szCs w:val="60"/>
          <w:rtl/>
        </w:rPr>
        <w:t xml:space="preserve"> </w:t>
      </w:r>
      <w:r w:rsidR="001D53F3" w:rsidRPr="00273A39">
        <w:rPr>
          <w:rFonts w:ascii="Arabic Typesetting" w:hAnsi="Arabic Typesetting" w:cs="mohammad bold art 1"/>
          <w:sz w:val="60"/>
          <w:szCs w:val="60"/>
          <w:rtl/>
        </w:rPr>
        <w:t>:</w:t>
      </w:r>
      <w:r w:rsidR="005959DC" w:rsidRPr="00273A39">
        <w:rPr>
          <w:rFonts w:ascii="Arabic Typesetting" w:hAnsi="Arabic Typesetting" w:cs="mohammad bold art 1" w:hint="cs"/>
          <w:sz w:val="60"/>
          <w:szCs w:val="60"/>
          <w:rtl/>
        </w:rPr>
        <w:t xml:space="preserve"> </w:t>
      </w:r>
      <w:r w:rsidR="00A168B5">
        <w:rPr>
          <w:rFonts w:ascii="Arabic Typesetting" w:hAnsi="Arabic Typesetting" w:cs="mohammad bold art 1" w:hint="cs"/>
          <w:sz w:val="60"/>
          <w:szCs w:val="60"/>
          <w:rtl/>
        </w:rPr>
        <w:t xml:space="preserve">وقفة مع قصة نوح </w:t>
      </w:r>
      <w:r w:rsidR="00A168B5">
        <w:rPr>
          <w:rFonts w:ascii="Arabic Typesetting" w:hAnsi="Arabic Typesetting" w:cs="mohammad bold art 1" w:hint="cs"/>
          <w:sz w:val="60"/>
          <w:szCs w:val="60"/>
        </w:rPr>
        <w:sym w:font="AGA Arabesque" w:char="F075"/>
      </w:r>
      <w:r w:rsidR="00435CC0">
        <w:rPr>
          <w:rFonts w:ascii="Arabic Typesetting" w:hAnsi="Arabic Typesetting" w:cs="mohammad bold art 1" w:hint="cs"/>
          <w:sz w:val="60"/>
          <w:szCs w:val="60"/>
          <w:rtl/>
        </w:rPr>
        <w:t xml:space="preserve"> .</w:t>
      </w:r>
    </w:p>
    <w:p w:rsidR="001D53F3" w:rsidRPr="00273A39" w:rsidRDefault="001E7415" w:rsidP="00353252">
      <w:pPr>
        <w:spacing w:after="0" w:line="240" w:lineRule="auto"/>
        <w:jc w:val="center"/>
        <w:rPr>
          <w:rFonts w:ascii="Arabic Typesetting" w:hAnsi="Arabic Typesetting" w:cs="mohammad bold art 1"/>
          <w:sz w:val="60"/>
          <w:szCs w:val="60"/>
          <w:rtl/>
        </w:rPr>
      </w:pPr>
      <w:r>
        <w:rPr>
          <w:rFonts w:ascii="Arabic Typesetting" w:hAnsi="Arabic Typesetting" w:cs="mohammad bold art 1" w:hint="cs"/>
          <w:sz w:val="60"/>
          <w:szCs w:val="60"/>
          <w:rtl/>
        </w:rPr>
        <w:t xml:space="preserve">﴿ </w:t>
      </w:r>
      <w:r w:rsidR="001D53F3" w:rsidRPr="00273A39">
        <w:rPr>
          <w:rFonts w:ascii="Arabic Typesetting" w:hAnsi="Arabic Typesetting" w:cs="mohammad bold art 1"/>
          <w:sz w:val="60"/>
          <w:szCs w:val="60"/>
          <w:rtl/>
        </w:rPr>
        <w:t>الأولى</w:t>
      </w:r>
      <w:r>
        <w:rPr>
          <w:rFonts w:ascii="Arabic Typesetting" w:hAnsi="Arabic Typesetting" w:cs="mohammad bold art 1" w:hint="cs"/>
          <w:sz w:val="60"/>
          <w:szCs w:val="60"/>
          <w:rtl/>
        </w:rPr>
        <w:t xml:space="preserve"> ﴾</w:t>
      </w:r>
    </w:p>
    <w:p w:rsidR="00F95422" w:rsidRDefault="00F95422" w:rsidP="00353252">
      <w:pPr>
        <w:spacing w:after="0" w:line="240" w:lineRule="auto"/>
        <w:jc w:val="both"/>
        <w:rPr>
          <w:rFonts w:ascii="Arabic Typesetting" w:hAnsi="Arabic Typesetting" w:cs="Arabic Typesetting"/>
          <w:sz w:val="80"/>
          <w:szCs w:val="80"/>
          <w:rtl/>
        </w:rPr>
      </w:pPr>
      <w:r w:rsidRPr="003D5FFF">
        <w:rPr>
          <w:rFonts w:ascii="Arabic Typesetting" w:hAnsi="Arabic Typesetting" w:cs="Arabic Typesetting"/>
          <w:sz w:val="80"/>
          <w:szCs w:val="80"/>
          <w:rtl/>
        </w:rPr>
        <w:t>الحمد لله رب العالمين ، الحمد لله الذي لا ناقض لما بناه ولا حافظ لما أفناه ولا مانع لما أعطاه ولا راد لما قض</w:t>
      </w:r>
      <w:r>
        <w:rPr>
          <w:rFonts w:ascii="Arabic Typesetting" w:hAnsi="Arabic Typesetting" w:cs="Arabic Typesetting"/>
          <w:sz w:val="80"/>
          <w:szCs w:val="80"/>
          <w:rtl/>
        </w:rPr>
        <w:t>اه ولا مضل لمن هداه ولا هادي لم</w:t>
      </w:r>
      <w:r>
        <w:rPr>
          <w:rFonts w:ascii="Arabic Typesetting" w:hAnsi="Arabic Typesetting" w:cs="Arabic Typesetting" w:hint="cs"/>
          <w:sz w:val="80"/>
          <w:szCs w:val="80"/>
          <w:rtl/>
        </w:rPr>
        <w:t>ن</w:t>
      </w:r>
      <w:r w:rsidRPr="003D5FFF">
        <w:rPr>
          <w:rFonts w:ascii="Arabic Typesetting" w:hAnsi="Arabic Typesetting" w:cs="Arabic Typesetting"/>
          <w:sz w:val="80"/>
          <w:szCs w:val="80"/>
          <w:rtl/>
        </w:rPr>
        <w:t xml:space="preserve"> أعماه</w:t>
      </w:r>
      <w:r w:rsidR="00A168B5">
        <w:rPr>
          <w:rFonts w:ascii="Arabic Typesetting" w:hAnsi="Arabic Typesetting" w:cs="Arabic Typesetting" w:hint="cs"/>
          <w:sz w:val="80"/>
          <w:szCs w:val="80"/>
          <w:rtl/>
        </w:rPr>
        <w:t xml:space="preserve"> .</w:t>
      </w:r>
      <w:r>
        <w:rPr>
          <w:rFonts w:ascii="Arabic Typesetting" w:hAnsi="Arabic Typesetting" w:cs="Arabic Typesetting" w:hint="cs"/>
          <w:sz w:val="80"/>
          <w:szCs w:val="80"/>
          <w:rtl/>
        </w:rPr>
        <w:t>.</w:t>
      </w:r>
    </w:p>
    <w:p w:rsidR="00F95422" w:rsidRPr="003D5FFF" w:rsidRDefault="00F95422" w:rsidP="00353252">
      <w:pPr>
        <w:spacing w:after="0" w:line="240" w:lineRule="auto"/>
        <w:jc w:val="both"/>
        <w:rPr>
          <w:rFonts w:ascii="Arabic Typesetting" w:hAnsi="Arabic Typesetting" w:cs="Arabic Typesetting"/>
          <w:sz w:val="80"/>
          <w:szCs w:val="80"/>
          <w:rtl/>
        </w:rPr>
      </w:pPr>
      <w:r w:rsidRPr="003D5FFF">
        <w:rPr>
          <w:rFonts w:ascii="Arabic Typesetting" w:hAnsi="Arabic Typesetting" w:cs="Arabic Typesetting"/>
          <w:sz w:val="80"/>
          <w:szCs w:val="80"/>
          <w:rtl/>
        </w:rPr>
        <w:t>وأشهد أن لا إله إلا الله وحده لا شريك له العليم بما جهر به العبد وأخفاه</w:t>
      </w:r>
      <w:r w:rsidR="00A168B5">
        <w:rPr>
          <w:rFonts w:ascii="Arabic Typesetting" w:hAnsi="Arabic Typesetting" w:cs="Arabic Typesetting" w:hint="cs"/>
          <w:sz w:val="80"/>
          <w:szCs w:val="80"/>
          <w:rtl/>
        </w:rPr>
        <w:t xml:space="preserve"> .</w:t>
      </w:r>
      <w:r w:rsidRPr="003D5FFF">
        <w:rPr>
          <w:rFonts w:ascii="Arabic Typesetting" w:hAnsi="Arabic Typesetting" w:cs="Arabic Typesetting"/>
          <w:sz w:val="80"/>
          <w:szCs w:val="80"/>
          <w:rtl/>
        </w:rPr>
        <w:t>.</w:t>
      </w:r>
    </w:p>
    <w:p w:rsidR="00007EB8" w:rsidRPr="00007EB8" w:rsidRDefault="00007EB8" w:rsidP="00353252">
      <w:pPr>
        <w:spacing w:after="0" w:line="240" w:lineRule="auto"/>
        <w:ind w:left="1670"/>
        <w:jc w:val="both"/>
        <w:rPr>
          <w:rFonts w:ascii="Arabic Typesetting" w:hAnsi="Arabic Typesetting" w:cs="Arabic Typesetting"/>
          <w:sz w:val="80"/>
          <w:szCs w:val="80"/>
          <w:rtl/>
        </w:rPr>
      </w:pPr>
      <w:r w:rsidRPr="00007EB8">
        <w:rPr>
          <w:rFonts w:ascii="Arabic Typesetting" w:hAnsi="Arabic Typesetting" w:cs="Arabic Typesetting" w:hint="cs"/>
          <w:sz w:val="80"/>
          <w:szCs w:val="80"/>
          <w:rtl/>
        </w:rPr>
        <w:t>وهو</w:t>
      </w:r>
      <w:r w:rsidRPr="00007EB8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07EB8">
        <w:rPr>
          <w:rFonts w:ascii="Arabic Typesetting" w:hAnsi="Arabic Typesetting" w:cs="Arabic Typesetting" w:hint="cs"/>
          <w:sz w:val="80"/>
          <w:szCs w:val="80"/>
          <w:rtl/>
        </w:rPr>
        <w:t>العليم</w:t>
      </w:r>
      <w:r w:rsidRPr="00007EB8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07EB8">
        <w:rPr>
          <w:rFonts w:ascii="Arabic Typesetting" w:hAnsi="Arabic Typesetting" w:cs="Arabic Typesetting" w:hint="cs"/>
          <w:sz w:val="80"/>
          <w:szCs w:val="80"/>
          <w:rtl/>
        </w:rPr>
        <w:t>أحاط</w:t>
      </w:r>
      <w:r w:rsidRPr="00007EB8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07EB8">
        <w:rPr>
          <w:rFonts w:ascii="Arabic Typesetting" w:hAnsi="Arabic Typesetting" w:cs="Arabic Typesetting" w:hint="cs"/>
          <w:sz w:val="80"/>
          <w:szCs w:val="80"/>
          <w:rtl/>
        </w:rPr>
        <w:t>علما</w:t>
      </w:r>
      <w:r w:rsidRPr="00007EB8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07EB8">
        <w:rPr>
          <w:rFonts w:ascii="Arabic Typesetting" w:hAnsi="Arabic Typesetting" w:cs="Arabic Typesetting" w:hint="cs"/>
          <w:sz w:val="80"/>
          <w:szCs w:val="80"/>
          <w:rtl/>
        </w:rPr>
        <w:t>بالذي</w:t>
      </w:r>
      <w:r>
        <w:rPr>
          <w:rFonts w:ascii="Arabic Typesetting" w:hAnsi="Arabic Typesetting" w:cs="Arabic Typesetting" w:hint="cs"/>
          <w:sz w:val="80"/>
          <w:szCs w:val="80"/>
          <w:rtl/>
        </w:rPr>
        <w:t xml:space="preserve"> </w:t>
      </w:r>
      <w:r>
        <w:rPr>
          <w:rFonts w:ascii="Arabic Typesetting" w:hAnsi="Arabic Typesetting" w:cs="Arabic Typesetting" w:hint="cs"/>
          <w:sz w:val="80"/>
          <w:szCs w:val="80"/>
          <w:rtl/>
        </w:rPr>
        <w:tab/>
      </w:r>
      <w:r>
        <w:rPr>
          <w:rFonts w:ascii="Arabic Typesetting" w:hAnsi="Arabic Typesetting" w:cs="Arabic Typesetting" w:hint="cs"/>
          <w:sz w:val="80"/>
          <w:szCs w:val="80"/>
          <w:rtl/>
        </w:rPr>
        <w:tab/>
      </w:r>
      <w:r w:rsidR="00A168B5">
        <w:rPr>
          <w:rFonts w:ascii="Arabic Typesetting" w:hAnsi="Arabic Typesetting" w:cs="Arabic Typesetting" w:hint="cs"/>
          <w:sz w:val="80"/>
          <w:szCs w:val="80"/>
          <w:rtl/>
        </w:rPr>
        <w:tab/>
      </w:r>
      <w:r>
        <w:rPr>
          <w:rFonts w:ascii="Arabic Typesetting" w:hAnsi="Arabic Typesetting" w:cs="Arabic Typesetting" w:hint="cs"/>
          <w:sz w:val="80"/>
          <w:szCs w:val="80"/>
          <w:rtl/>
        </w:rPr>
        <w:tab/>
      </w:r>
      <w:r w:rsidRPr="00007EB8">
        <w:rPr>
          <w:rFonts w:ascii="Arabic Typesetting" w:hAnsi="Arabic Typesetting" w:cs="Arabic Typesetting" w:hint="cs"/>
          <w:sz w:val="80"/>
          <w:szCs w:val="80"/>
          <w:rtl/>
        </w:rPr>
        <w:t>في</w:t>
      </w:r>
      <w:r w:rsidRPr="00007EB8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07EB8">
        <w:rPr>
          <w:rFonts w:ascii="Arabic Typesetting" w:hAnsi="Arabic Typesetting" w:cs="Arabic Typesetting" w:hint="cs"/>
          <w:sz w:val="80"/>
          <w:szCs w:val="80"/>
          <w:rtl/>
        </w:rPr>
        <w:t>الكون</w:t>
      </w:r>
      <w:r w:rsidRPr="00007EB8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07EB8">
        <w:rPr>
          <w:rFonts w:ascii="Arabic Typesetting" w:hAnsi="Arabic Typesetting" w:cs="Arabic Typesetting" w:hint="cs"/>
          <w:sz w:val="80"/>
          <w:szCs w:val="80"/>
          <w:rtl/>
        </w:rPr>
        <w:t>من</w:t>
      </w:r>
      <w:r w:rsidRPr="00007EB8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07EB8">
        <w:rPr>
          <w:rFonts w:ascii="Arabic Typesetting" w:hAnsi="Arabic Typesetting" w:cs="Arabic Typesetting" w:hint="cs"/>
          <w:sz w:val="80"/>
          <w:szCs w:val="80"/>
          <w:rtl/>
        </w:rPr>
        <w:t>سر</w:t>
      </w:r>
      <w:r w:rsidRPr="00007EB8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07EB8">
        <w:rPr>
          <w:rFonts w:ascii="Arabic Typesetting" w:hAnsi="Arabic Typesetting" w:cs="Arabic Typesetting" w:hint="cs"/>
          <w:sz w:val="80"/>
          <w:szCs w:val="80"/>
          <w:rtl/>
        </w:rPr>
        <w:t>ومن</w:t>
      </w:r>
      <w:r w:rsidRPr="00007EB8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07EB8">
        <w:rPr>
          <w:rFonts w:ascii="Arabic Typesetting" w:hAnsi="Arabic Typesetting" w:cs="Arabic Typesetting" w:hint="cs"/>
          <w:sz w:val="80"/>
          <w:szCs w:val="80"/>
          <w:rtl/>
        </w:rPr>
        <w:t>إعلان</w:t>
      </w:r>
    </w:p>
    <w:p w:rsidR="00007EB8" w:rsidRPr="00007EB8" w:rsidRDefault="00007EB8" w:rsidP="00353252">
      <w:pPr>
        <w:spacing w:after="0" w:line="240" w:lineRule="auto"/>
        <w:ind w:left="1670"/>
        <w:jc w:val="both"/>
        <w:rPr>
          <w:rFonts w:ascii="Arabic Typesetting" w:hAnsi="Arabic Typesetting" w:cs="Arabic Typesetting"/>
          <w:sz w:val="80"/>
          <w:szCs w:val="80"/>
          <w:rtl/>
        </w:rPr>
      </w:pPr>
      <w:r w:rsidRPr="00007EB8">
        <w:rPr>
          <w:rFonts w:ascii="Arabic Typesetting" w:hAnsi="Arabic Typesetting" w:cs="Arabic Typesetting" w:hint="cs"/>
          <w:sz w:val="80"/>
          <w:szCs w:val="80"/>
          <w:rtl/>
        </w:rPr>
        <w:t>وبكل</w:t>
      </w:r>
      <w:r w:rsidRPr="00007EB8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07EB8">
        <w:rPr>
          <w:rFonts w:ascii="Arabic Typesetting" w:hAnsi="Arabic Typesetting" w:cs="Arabic Typesetting" w:hint="cs"/>
          <w:sz w:val="80"/>
          <w:szCs w:val="80"/>
          <w:rtl/>
        </w:rPr>
        <w:t>شيء</w:t>
      </w:r>
      <w:r w:rsidRPr="00007EB8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07EB8">
        <w:rPr>
          <w:rFonts w:ascii="Arabic Typesetting" w:hAnsi="Arabic Typesetting" w:cs="Arabic Typesetting" w:hint="cs"/>
          <w:sz w:val="80"/>
          <w:szCs w:val="80"/>
          <w:rtl/>
        </w:rPr>
        <w:t>عِلْمُهُ</w:t>
      </w:r>
      <w:r w:rsidRPr="00007EB8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07EB8">
        <w:rPr>
          <w:rFonts w:ascii="Arabic Typesetting" w:hAnsi="Arabic Typesetting" w:cs="Arabic Typesetting" w:hint="cs"/>
          <w:sz w:val="80"/>
          <w:szCs w:val="80"/>
          <w:rtl/>
        </w:rPr>
        <w:t>سبحانه</w:t>
      </w:r>
      <w:r>
        <w:rPr>
          <w:rFonts w:ascii="Arabic Typesetting" w:hAnsi="Arabic Typesetting" w:cs="Arabic Typesetting" w:hint="cs"/>
          <w:sz w:val="80"/>
          <w:szCs w:val="80"/>
          <w:rtl/>
        </w:rPr>
        <w:t xml:space="preserve"> </w:t>
      </w:r>
      <w:r>
        <w:rPr>
          <w:rFonts w:ascii="Arabic Typesetting" w:hAnsi="Arabic Typesetting" w:cs="Arabic Typesetting" w:hint="cs"/>
          <w:sz w:val="80"/>
          <w:szCs w:val="80"/>
          <w:rtl/>
        </w:rPr>
        <w:tab/>
      </w:r>
      <w:r>
        <w:rPr>
          <w:rFonts w:ascii="Arabic Typesetting" w:hAnsi="Arabic Typesetting" w:cs="Arabic Typesetting" w:hint="cs"/>
          <w:sz w:val="80"/>
          <w:szCs w:val="80"/>
          <w:rtl/>
        </w:rPr>
        <w:tab/>
      </w:r>
      <w:r>
        <w:rPr>
          <w:rFonts w:ascii="Arabic Typesetting" w:hAnsi="Arabic Typesetting" w:cs="Arabic Typesetting" w:hint="cs"/>
          <w:sz w:val="80"/>
          <w:szCs w:val="80"/>
          <w:rtl/>
        </w:rPr>
        <w:tab/>
      </w:r>
      <w:r>
        <w:rPr>
          <w:rFonts w:ascii="Arabic Typesetting" w:hAnsi="Arabic Typesetting" w:cs="Arabic Typesetting" w:hint="cs"/>
          <w:sz w:val="80"/>
          <w:szCs w:val="80"/>
          <w:rtl/>
        </w:rPr>
        <w:tab/>
      </w:r>
      <w:r w:rsidRPr="00007EB8">
        <w:rPr>
          <w:rFonts w:ascii="Arabic Typesetting" w:hAnsi="Arabic Typesetting" w:cs="Arabic Typesetting" w:hint="cs"/>
          <w:sz w:val="80"/>
          <w:szCs w:val="80"/>
          <w:rtl/>
        </w:rPr>
        <w:t>فهو</w:t>
      </w:r>
      <w:r w:rsidRPr="00007EB8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07EB8">
        <w:rPr>
          <w:rFonts w:ascii="Arabic Typesetting" w:hAnsi="Arabic Typesetting" w:cs="Arabic Typesetting" w:hint="cs"/>
          <w:sz w:val="80"/>
          <w:szCs w:val="80"/>
          <w:rtl/>
        </w:rPr>
        <w:t>المحيطُ</w:t>
      </w:r>
      <w:r w:rsidRPr="00007EB8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07EB8">
        <w:rPr>
          <w:rFonts w:ascii="Arabic Typesetting" w:hAnsi="Arabic Typesetting" w:cs="Arabic Typesetting" w:hint="cs"/>
          <w:sz w:val="80"/>
          <w:szCs w:val="80"/>
          <w:rtl/>
        </w:rPr>
        <w:t>وليس</w:t>
      </w:r>
      <w:r w:rsidRPr="00007EB8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07EB8">
        <w:rPr>
          <w:rFonts w:ascii="Arabic Typesetting" w:hAnsi="Arabic Typesetting" w:cs="Arabic Typesetting" w:hint="cs"/>
          <w:sz w:val="80"/>
          <w:szCs w:val="80"/>
          <w:rtl/>
        </w:rPr>
        <w:t>ذا</w:t>
      </w:r>
      <w:r w:rsidRPr="00007EB8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07EB8">
        <w:rPr>
          <w:rFonts w:ascii="Arabic Typesetting" w:hAnsi="Arabic Typesetting" w:cs="Arabic Typesetting" w:hint="cs"/>
          <w:sz w:val="80"/>
          <w:szCs w:val="80"/>
          <w:rtl/>
        </w:rPr>
        <w:t>نسيان</w:t>
      </w:r>
    </w:p>
    <w:p w:rsidR="00007EB8" w:rsidRPr="00007EB8" w:rsidRDefault="00007EB8" w:rsidP="00353252">
      <w:pPr>
        <w:spacing w:after="0" w:line="240" w:lineRule="auto"/>
        <w:ind w:left="1670"/>
        <w:jc w:val="both"/>
        <w:rPr>
          <w:rFonts w:ascii="Arabic Typesetting" w:hAnsi="Arabic Typesetting" w:cs="Arabic Typesetting"/>
          <w:sz w:val="80"/>
          <w:szCs w:val="80"/>
          <w:rtl/>
        </w:rPr>
      </w:pPr>
      <w:r w:rsidRPr="00007EB8">
        <w:rPr>
          <w:rFonts w:ascii="Arabic Typesetting" w:hAnsi="Arabic Typesetting" w:cs="Arabic Typesetting" w:hint="cs"/>
          <w:sz w:val="80"/>
          <w:szCs w:val="80"/>
          <w:rtl/>
        </w:rPr>
        <w:t>وكذاك</w:t>
      </w:r>
      <w:r w:rsidRPr="00007EB8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07EB8">
        <w:rPr>
          <w:rFonts w:ascii="Arabic Typesetting" w:hAnsi="Arabic Typesetting" w:cs="Arabic Typesetting" w:hint="cs"/>
          <w:sz w:val="80"/>
          <w:szCs w:val="80"/>
          <w:rtl/>
        </w:rPr>
        <w:t>يعلم</w:t>
      </w:r>
      <w:r w:rsidRPr="00007EB8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07EB8">
        <w:rPr>
          <w:rFonts w:ascii="Arabic Typesetting" w:hAnsi="Arabic Typesetting" w:cs="Arabic Typesetting" w:hint="cs"/>
          <w:sz w:val="80"/>
          <w:szCs w:val="80"/>
          <w:rtl/>
        </w:rPr>
        <w:t>ما</w:t>
      </w:r>
      <w:r w:rsidRPr="00007EB8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07EB8">
        <w:rPr>
          <w:rFonts w:ascii="Arabic Typesetting" w:hAnsi="Arabic Typesetting" w:cs="Arabic Typesetting" w:hint="cs"/>
          <w:sz w:val="80"/>
          <w:szCs w:val="80"/>
          <w:rtl/>
        </w:rPr>
        <w:t>يكون</w:t>
      </w:r>
      <w:r w:rsidRPr="00007EB8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07EB8">
        <w:rPr>
          <w:rFonts w:ascii="Arabic Typesetting" w:hAnsi="Arabic Typesetting" w:cs="Arabic Typesetting" w:hint="cs"/>
          <w:sz w:val="80"/>
          <w:szCs w:val="80"/>
          <w:rtl/>
        </w:rPr>
        <w:t>غدا</w:t>
      </w:r>
      <w:r w:rsidRPr="00007EB8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07EB8">
        <w:rPr>
          <w:rFonts w:ascii="Arabic Typesetting" w:hAnsi="Arabic Typesetting" w:cs="Arabic Typesetting" w:hint="cs"/>
          <w:sz w:val="80"/>
          <w:szCs w:val="80"/>
          <w:rtl/>
        </w:rPr>
        <w:t>وما</w:t>
      </w:r>
      <w:r>
        <w:rPr>
          <w:rFonts w:ascii="Arabic Typesetting" w:hAnsi="Arabic Typesetting" w:cs="Arabic Typesetting" w:hint="cs"/>
          <w:sz w:val="80"/>
          <w:szCs w:val="80"/>
          <w:rtl/>
        </w:rPr>
        <w:t xml:space="preserve"> </w:t>
      </w:r>
      <w:r>
        <w:rPr>
          <w:rFonts w:ascii="Arabic Typesetting" w:hAnsi="Arabic Typesetting" w:cs="Arabic Typesetting" w:hint="cs"/>
          <w:sz w:val="80"/>
          <w:szCs w:val="80"/>
          <w:rtl/>
        </w:rPr>
        <w:tab/>
      </w:r>
      <w:r>
        <w:rPr>
          <w:rFonts w:ascii="Arabic Typesetting" w:hAnsi="Arabic Typesetting" w:cs="Arabic Typesetting" w:hint="cs"/>
          <w:sz w:val="80"/>
          <w:szCs w:val="80"/>
          <w:rtl/>
        </w:rPr>
        <w:tab/>
      </w:r>
      <w:r>
        <w:rPr>
          <w:rFonts w:ascii="Arabic Typesetting" w:hAnsi="Arabic Typesetting" w:cs="Arabic Typesetting" w:hint="cs"/>
          <w:sz w:val="80"/>
          <w:szCs w:val="80"/>
          <w:rtl/>
        </w:rPr>
        <w:tab/>
      </w:r>
      <w:r w:rsidRPr="00007EB8">
        <w:rPr>
          <w:rFonts w:ascii="Arabic Typesetting" w:hAnsi="Arabic Typesetting" w:cs="Arabic Typesetting" w:hint="cs"/>
          <w:sz w:val="80"/>
          <w:szCs w:val="80"/>
          <w:rtl/>
        </w:rPr>
        <w:t>قد</w:t>
      </w:r>
      <w:r w:rsidRPr="00007EB8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07EB8">
        <w:rPr>
          <w:rFonts w:ascii="Arabic Typesetting" w:hAnsi="Arabic Typesetting" w:cs="Arabic Typesetting" w:hint="cs"/>
          <w:sz w:val="80"/>
          <w:szCs w:val="80"/>
          <w:rtl/>
        </w:rPr>
        <w:t>كان</w:t>
      </w:r>
      <w:r w:rsidRPr="00007EB8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07EB8">
        <w:rPr>
          <w:rFonts w:ascii="Arabic Typesetting" w:hAnsi="Arabic Typesetting" w:cs="Arabic Typesetting" w:hint="cs"/>
          <w:sz w:val="80"/>
          <w:szCs w:val="80"/>
          <w:rtl/>
        </w:rPr>
        <w:t>والموجودَ</w:t>
      </w:r>
      <w:r w:rsidRPr="00007EB8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07EB8">
        <w:rPr>
          <w:rFonts w:ascii="Arabic Typesetting" w:hAnsi="Arabic Typesetting" w:cs="Arabic Typesetting" w:hint="cs"/>
          <w:sz w:val="80"/>
          <w:szCs w:val="80"/>
          <w:rtl/>
        </w:rPr>
        <w:t>في</w:t>
      </w:r>
      <w:r w:rsidRPr="00007EB8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07EB8">
        <w:rPr>
          <w:rFonts w:ascii="Arabic Typesetting" w:hAnsi="Arabic Typesetting" w:cs="Arabic Typesetting" w:hint="cs"/>
          <w:sz w:val="80"/>
          <w:szCs w:val="80"/>
          <w:rtl/>
        </w:rPr>
        <w:t>ذا</w:t>
      </w:r>
      <w:r w:rsidRPr="00007EB8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07EB8">
        <w:rPr>
          <w:rFonts w:ascii="Arabic Typesetting" w:hAnsi="Arabic Typesetting" w:cs="Arabic Typesetting" w:hint="cs"/>
          <w:sz w:val="80"/>
          <w:szCs w:val="80"/>
          <w:rtl/>
        </w:rPr>
        <w:t>الآن</w:t>
      </w:r>
    </w:p>
    <w:p w:rsidR="00007EB8" w:rsidRDefault="00007EB8" w:rsidP="00353252">
      <w:pPr>
        <w:spacing w:after="0" w:line="240" w:lineRule="auto"/>
        <w:ind w:left="1670"/>
        <w:jc w:val="both"/>
        <w:rPr>
          <w:rFonts w:ascii="Arabic Typesetting" w:hAnsi="Arabic Typesetting" w:cs="Arabic Typesetting"/>
          <w:sz w:val="80"/>
          <w:szCs w:val="80"/>
          <w:rtl/>
        </w:rPr>
      </w:pPr>
      <w:r w:rsidRPr="00007EB8">
        <w:rPr>
          <w:rFonts w:ascii="Arabic Typesetting" w:hAnsi="Arabic Typesetting" w:cs="Arabic Typesetting" w:hint="cs"/>
          <w:sz w:val="80"/>
          <w:szCs w:val="80"/>
          <w:rtl/>
        </w:rPr>
        <w:t>وكذاك</w:t>
      </w:r>
      <w:r w:rsidRPr="00007EB8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07EB8">
        <w:rPr>
          <w:rFonts w:ascii="Arabic Typesetting" w:hAnsi="Arabic Typesetting" w:cs="Arabic Typesetting" w:hint="cs"/>
          <w:sz w:val="80"/>
          <w:szCs w:val="80"/>
          <w:rtl/>
        </w:rPr>
        <w:t>أمرٌ</w:t>
      </w:r>
      <w:r w:rsidRPr="00007EB8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07EB8">
        <w:rPr>
          <w:rFonts w:ascii="Arabic Typesetting" w:hAnsi="Arabic Typesetting" w:cs="Arabic Typesetting" w:hint="cs"/>
          <w:sz w:val="80"/>
          <w:szCs w:val="80"/>
          <w:rtl/>
        </w:rPr>
        <w:t>لم</w:t>
      </w:r>
      <w:r w:rsidRPr="00007EB8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07EB8">
        <w:rPr>
          <w:rFonts w:ascii="Arabic Typesetting" w:hAnsi="Arabic Typesetting" w:cs="Arabic Typesetting" w:hint="cs"/>
          <w:sz w:val="80"/>
          <w:szCs w:val="80"/>
          <w:rtl/>
        </w:rPr>
        <w:t>يكن</w:t>
      </w:r>
      <w:r w:rsidRPr="00007EB8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07EB8">
        <w:rPr>
          <w:rFonts w:ascii="Arabic Typesetting" w:hAnsi="Arabic Typesetting" w:cs="Arabic Typesetting" w:hint="cs"/>
          <w:sz w:val="80"/>
          <w:szCs w:val="80"/>
          <w:rtl/>
        </w:rPr>
        <w:t>لو</w:t>
      </w:r>
      <w:r>
        <w:rPr>
          <w:rFonts w:ascii="Arabic Typesetting" w:hAnsi="Arabic Typesetting" w:cs="Arabic Typesetting" w:hint="cs"/>
          <w:sz w:val="80"/>
          <w:szCs w:val="80"/>
          <w:rtl/>
        </w:rPr>
        <w:t xml:space="preserve"> </w:t>
      </w:r>
      <w:r>
        <w:rPr>
          <w:rFonts w:ascii="Arabic Typesetting" w:hAnsi="Arabic Typesetting" w:cs="Arabic Typesetting" w:hint="cs"/>
          <w:sz w:val="80"/>
          <w:szCs w:val="80"/>
          <w:rtl/>
        </w:rPr>
        <w:tab/>
      </w:r>
      <w:r>
        <w:rPr>
          <w:rFonts w:ascii="Arabic Typesetting" w:hAnsi="Arabic Typesetting" w:cs="Arabic Typesetting" w:hint="cs"/>
          <w:sz w:val="80"/>
          <w:szCs w:val="80"/>
          <w:rtl/>
        </w:rPr>
        <w:tab/>
      </w:r>
      <w:r w:rsidR="00A168B5">
        <w:rPr>
          <w:rFonts w:ascii="Arabic Typesetting" w:hAnsi="Arabic Typesetting" w:cs="Arabic Typesetting" w:hint="cs"/>
          <w:sz w:val="80"/>
          <w:szCs w:val="80"/>
          <w:rtl/>
        </w:rPr>
        <w:tab/>
      </w:r>
      <w:r>
        <w:rPr>
          <w:rFonts w:ascii="Arabic Typesetting" w:hAnsi="Arabic Typesetting" w:cs="Arabic Typesetting" w:hint="cs"/>
          <w:sz w:val="80"/>
          <w:szCs w:val="80"/>
          <w:rtl/>
        </w:rPr>
        <w:tab/>
      </w:r>
      <w:r>
        <w:rPr>
          <w:rFonts w:ascii="Arabic Typesetting" w:hAnsi="Arabic Typesetting" w:cs="Arabic Typesetting" w:hint="cs"/>
          <w:sz w:val="80"/>
          <w:szCs w:val="80"/>
          <w:rtl/>
        </w:rPr>
        <w:tab/>
      </w:r>
      <w:r w:rsidRPr="00007EB8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07EB8">
        <w:rPr>
          <w:rFonts w:ascii="Arabic Typesetting" w:hAnsi="Arabic Typesetting" w:cs="Arabic Typesetting" w:hint="cs"/>
          <w:sz w:val="80"/>
          <w:szCs w:val="80"/>
          <w:rtl/>
        </w:rPr>
        <w:t>كان</w:t>
      </w:r>
      <w:r w:rsidRPr="00007EB8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07EB8">
        <w:rPr>
          <w:rFonts w:ascii="Arabic Typesetting" w:hAnsi="Arabic Typesetting" w:cs="Arabic Typesetting" w:hint="cs"/>
          <w:sz w:val="80"/>
          <w:szCs w:val="80"/>
          <w:rtl/>
        </w:rPr>
        <w:t>كيف</w:t>
      </w:r>
      <w:r w:rsidRPr="00007EB8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07EB8">
        <w:rPr>
          <w:rFonts w:ascii="Arabic Typesetting" w:hAnsi="Arabic Typesetting" w:cs="Arabic Typesetting" w:hint="cs"/>
          <w:sz w:val="80"/>
          <w:szCs w:val="80"/>
          <w:rtl/>
        </w:rPr>
        <w:t>يكونُ</w:t>
      </w:r>
      <w:r w:rsidRPr="00007EB8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07EB8">
        <w:rPr>
          <w:rFonts w:ascii="Arabic Typesetting" w:hAnsi="Arabic Typesetting" w:cs="Arabic Typesetting" w:hint="cs"/>
          <w:sz w:val="80"/>
          <w:szCs w:val="80"/>
          <w:rtl/>
        </w:rPr>
        <w:t>ذا</w:t>
      </w:r>
      <w:r w:rsidRPr="00007EB8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07EB8">
        <w:rPr>
          <w:rFonts w:ascii="Arabic Typesetting" w:hAnsi="Arabic Typesetting" w:cs="Arabic Typesetting" w:hint="cs"/>
          <w:sz w:val="80"/>
          <w:szCs w:val="80"/>
          <w:rtl/>
        </w:rPr>
        <w:t>إمكان</w:t>
      </w:r>
    </w:p>
    <w:p w:rsidR="00A168B5" w:rsidRDefault="00F95422" w:rsidP="00353252">
      <w:pPr>
        <w:spacing w:line="240" w:lineRule="auto"/>
        <w:jc w:val="both"/>
        <w:rPr>
          <w:rFonts w:ascii="Arabic Typesetting" w:hAnsi="Arabic Typesetting" w:cs="Arabic Typesetting"/>
          <w:sz w:val="80"/>
          <w:szCs w:val="80"/>
          <w:rtl/>
        </w:rPr>
      </w:pPr>
      <w:r w:rsidRPr="003D5FFF">
        <w:rPr>
          <w:rFonts w:ascii="Arabic Typesetting" w:hAnsi="Arabic Typesetting" w:cs="Arabic Typesetting"/>
          <w:sz w:val="80"/>
          <w:szCs w:val="80"/>
          <w:rtl/>
        </w:rPr>
        <w:t>لا إله إلا الله يفعل ما يشاء ويحكم ما يريد</w:t>
      </w:r>
      <w:r w:rsidR="00A168B5">
        <w:rPr>
          <w:rFonts w:ascii="Arabic Typesetting" w:hAnsi="Arabic Typesetting" w:cs="Arabic Typesetting" w:hint="cs"/>
          <w:sz w:val="80"/>
          <w:szCs w:val="80"/>
          <w:rtl/>
        </w:rPr>
        <w:t>.</w:t>
      </w:r>
    </w:p>
    <w:p w:rsidR="00A168B5" w:rsidRDefault="00A168B5" w:rsidP="00353252">
      <w:pPr>
        <w:spacing w:line="240" w:lineRule="auto"/>
        <w:jc w:val="both"/>
        <w:rPr>
          <w:rFonts w:ascii="Arabic Typesetting" w:hAnsi="Arabic Typesetting" w:cs="Arabic Typesetting"/>
          <w:sz w:val="80"/>
          <w:szCs w:val="80"/>
          <w:rtl/>
        </w:rPr>
      </w:pPr>
      <w:r>
        <w:rPr>
          <w:rFonts w:ascii="Arabic Typesetting" w:hAnsi="Arabic Typesetting" w:cs="Arabic Typesetting"/>
          <w:sz w:val="80"/>
          <w:szCs w:val="80"/>
          <w:rtl/>
        </w:rPr>
        <w:lastRenderedPageBreak/>
        <w:t>سبحان من سكب الضياء في النهار</w:t>
      </w:r>
      <w:r>
        <w:rPr>
          <w:rFonts w:ascii="Arabic Typesetting" w:hAnsi="Arabic Typesetting" w:cs="Arabic Typesetting" w:hint="cs"/>
          <w:sz w:val="80"/>
          <w:szCs w:val="80"/>
          <w:rtl/>
        </w:rPr>
        <w:t>،</w:t>
      </w:r>
      <w:r w:rsidR="00353252">
        <w:rPr>
          <w:rFonts w:ascii="Arabic Typesetting" w:hAnsi="Arabic Typesetting" w:cs="Arabic Typesetting" w:hint="cs"/>
          <w:sz w:val="80"/>
          <w:szCs w:val="80"/>
          <w:rtl/>
        </w:rPr>
        <w:t xml:space="preserve"> </w:t>
      </w:r>
      <w:r w:rsidR="00F95422">
        <w:rPr>
          <w:rFonts w:ascii="Arabic Typesetting" w:hAnsi="Arabic Typesetting" w:cs="Arabic Typesetting"/>
          <w:sz w:val="80"/>
          <w:szCs w:val="80"/>
          <w:rtl/>
        </w:rPr>
        <w:t>سبحان من قصر بالموت الأعمار</w:t>
      </w:r>
      <w:r w:rsidR="00353252">
        <w:rPr>
          <w:rFonts w:ascii="Arabic Typesetting" w:hAnsi="Arabic Typesetting" w:cs="Arabic Typesetting" w:hint="cs"/>
          <w:sz w:val="80"/>
          <w:szCs w:val="80"/>
          <w:rtl/>
        </w:rPr>
        <w:t xml:space="preserve"> .</w:t>
      </w:r>
    </w:p>
    <w:p w:rsidR="00F95422" w:rsidRPr="003D5FFF" w:rsidRDefault="00F95422" w:rsidP="00353252">
      <w:pPr>
        <w:spacing w:line="240" w:lineRule="auto"/>
        <w:jc w:val="both"/>
        <w:rPr>
          <w:rFonts w:ascii="Arabic Typesetting" w:hAnsi="Arabic Typesetting" w:cs="Arabic Typesetting"/>
          <w:sz w:val="80"/>
          <w:szCs w:val="80"/>
          <w:rtl/>
        </w:rPr>
      </w:pPr>
      <w:r w:rsidRPr="003D5FFF">
        <w:rPr>
          <w:rFonts w:ascii="Arabic Typesetting" w:hAnsi="Arabic Typesetting" w:cs="Arabic Typesetting"/>
          <w:sz w:val="80"/>
          <w:szCs w:val="80"/>
          <w:rtl/>
        </w:rPr>
        <w:t>سبحان من أفنى بالهلاك والزلا</w:t>
      </w:r>
      <w:r>
        <w:rPr>
          <w:rFonts w:ascii="Arabic Typesetting" w:hAnsi="Arabic Typesetting" w:cs="Arabic Typesetting"/>
          <w:sz w:val="80"/>
          <w:szCs w:val="80"/>
          <w:rtl/>
        </w:rPr>
        <w:t>زل الديار</w:t>
      </w:r>
      <w:r w:rsidR="00353252">
        <w:rPr>
          <w:rFonts w:ascii="Arabic Typesetting" w:hAnsi="Arabic Typesetting" w:cs="Arabic Typesetting" w:hint="cs"/>
          <w:sz w:val="80"/>
          <w:szCs w:val="80"/>
          <w:rtl/>
        </w:rPr>
        <w:t xml:space="preserve"> .</w:t>
      </w:r>
    </w:p>
    <w:p w:rsidR="00353252" w:rsidRDefault="00F95422" w:rsidP="00353252">
      <w:pPr>
        <w:spacing w:after="0" w:line="240" w:lineRule="auto"/>
        <w:jc w:val="both"/>
        <w:rPr>
          <w:rFonts w:ascii="Arabic Typesetting" w:hAnsi="Arabic Typesetting" w:cs="Arabic Typesetting"/>
          <w:sz w:val="80"/>
          <w:szCs w:val="80"/>
          <w:rtl/>
        </w:rPr>
      </w:pPr>
      <w:r w:rsidRPr="003D5FFF">
        <w:rPr>
          <w:rFonts w:ascii="Arabic Typesetting" w:hAnsi="Arabic Typesetting" w:cs="Arabic Typesetting"/>
          <w:sz w:val="80"/>
          <w:szCs w:val="80"/>
          <w:rtl/>
        </w:rPr>
        <w:t>يا رب</w:t>
      </w:r>
      <w:r>
        <w:rPr>
          <w:rFonts w:ascii="Arabic Typesetting" w:hAnsi="Arabic Typesetting" w:cs="Arabic Typesetting" w:hint="cs"/>
          <w:sz w:val="80"/>
          <w:szCs w:val="80"/>
          <w:rtl/>
        </w:rPr>
        <w:t>..</w:t>
      </w:r>
      <w:r w:rsidRPr="003D5FFF">
        <w:rPr>
          <w:rFonts w:ascii="Arabic Typesetting" w:hAnsi="Arabic Typesetting" w:cs="Arabic Typesetting"/>
          <w:sz w:val="80"/>
          <w:szCs w:val="80"/>
          <w:rtl/>
        </w:rPr>
        <w:t xml:space="preserve"> يا رب</w:t>
      </w:r>
      <w:r>
        <w:rPr>
          <w:rFonts w:ascii="Arabic Typesetting" w:hAnsi="Arabic Typesetting" w:cs="Arabic Typesetting" w:hint="cs"/>
          <w:sz w:val="80"/>
          <w:szCs w:val="80"/>
          <w:rtl/>
        </w:rPr>
        <w:t>..</w:t>
      </w:r>
      <w:r>
        <w:rPr>
          <w:rFonts w:ascii="Arabic Typesetting" w:hAnsi="Arabic Typesetting" w:cs="Arabic Typesetting"/>
          <w:sz w:val="80"/>
          <w:szCs w:val="80"/>
          <w:rtl/>
        </w:rPr>
        <w:t xml:space="preserve"> ي</w:t>
      </w:r>
      <w:r>
        <w:rPr>
          <w:rFonts w:ascii="Arabic Typesetting" w:hAnsi="Arabic Typesetting" w:cs="Arabic Typesetting" w:hint="cs"/>
          <w:sz w:val="80"/>
          <w:szCs w:val="80"/>
          <w:rtl/>
        </w:rPr>
        <w:t>ا</w:t>
      </w:r>
      <w:r w:rsidRPr="003D5FFF">
        <w:rPr>
          <w:rFonts w:ascii="Arabic Typesetting" w:hAnsi="Arabic Typesetting" w:cs="Arabic Typesetting"/>
          <w:sz w:val="80"/>
          <w:szCs w:val="80"/>
          <w:rtl/>
        </w:rPr>
        <w:t xml:space="preserve"> رب</w:t>
      </w:r>
      <w:r>
        <w:rPr>
          <w:rFonts w:ascii="Arabic Typesetting" w:hAnsi="Arabic Typesetting" w:cs="Arabic Typesetting" w:hint="cs"/>
          <w:sz w:val="80"/>
          <w:szCs w:val="80"/>
          <w:rtl/>
        </w:rPr>
        <w:t>..</w:t>
      </w:r>
      <w:r w:rsidRPr="003D5FFF">
        <w:rPr>
          <w:rFonts w:ascii="Arabic Typesetting" w:hAnsi="Arabic Typesetting" w:cs="Arabic Typesetting"/>
          <w:sz w:val="80"/>
          <w:szCs w:val="80"/>
          <w:rtl/>
        </w:rPr>
        <w:t xml:space="preserve"> ندعوك في ساعة الجمعة أن لا تؤاخذنا بما فعل السفهاء منا</w:t>
      </w:r>
      <w:r w:rsidR="00353252">
        <w:rPr>
          <w:rFonts w:ascii="Arabic Typesetting" w:hAnsi="Arabic Typesetting" w:cs="Arabic Typesetting" w:hint="cs"/>
          <w:sz w:val="80"/>
          <w:szCs w:val="80"/>
          <w:rtl/>
        </w:rPr>
        <w:t>.</w:t>
      </w:r>
    </w:p>
    <w:p w:rsidR="00F95422" w:rsidRPr="003D5FFF" w:rsidRDefault="00F95422" w:rsidP="00353252">
      <w:pPr>
        <w:spacing w:line="240" w:lineRule="auto"/>
        <w:jc w:val="both"/>
        <w:rPr>
          <w:rFonts w:ascii="Arabic Typesetting" w:hAnsi="Arabic Typesetting" w:cs="Arabic Typesetting"/>
          <w:sz w:val="80"/>
          <w:szCs w:val="80"/>
          <w:rtl/>
        </w:rPr>
      </w:pPr>
      <w:r w:rsidRPr="003D5FFF">
        <w:rPr>
          <w:rFonts w:ascii="Arabic Typesetting" w:hAnsi="Arabic Typesetting" w:cs="Arabic Typesetting"/>
          <w:sz w:val="80"/>
          <w:szCs w:val="80"/>
          <w:rtl/>
        </w:rPr>
        <w:t>ربنا لا تؤاخذنا بما فعل السفهاء منا</w:t>
      </w:r>
      <w:r>
        <w:rPr>
          <w:rFonts w:ascii="Arabic Typesetting" w:hAnsi="Arabic Typesetting" w:cs="Arabic Typesetting" w:hint="cs"/>
          <w:sz w:val="80"/>
          <w:szCs w:val="80"/>
          <w:rtl/>
        </w:rPr>
        <w:t>، ربنا</w:t>
      </w:r>
      <w:r w:rsidRPr="003D5FFF">
        <w:rPr>
          <w:rFonts w:ascii="Arabic Typesetting" w:hAnsi="Arabic Typesetting" w:cs="Arabic Typesetting"/>
          <w:sz w:val="80"/>
          <w:szCs w:val="80"/>
          <w:rtl/>
        </w:rPr>
        <w:t xml:space="preserve"> لا تسلط علينا بذنوبنا من لا يخافك فينا ولا يرحمنا ربنا اكشف عنا العذاب</w:t>
      </w:r>
      <w:r>
        <w:rPr>
          <w:rFonts w:ascii="Arabic Typesetting" w:hAnsi="Arabic Typesetting" w:cs="Arabic Typesetting" w:hint="cs"/>
          <w:sz w:val="80"/>
          <w:szCs w:val="80"/>
          <w:rtl/>
        </w:rPr>
        <w:t>،</w:t>
      </w:r>
      <w:r w:rsidRPr="003D5FFF">
        <w:rPr>
          <w:rFonts w:ascii="Arabic Typesetting" w:hAnsi="Arabic Typesetting" w:cs="Arabic Typesetting"/>
          <w:sz w:val="80"/>
          <w:szCs w:val="80"/>
          <w:rtl/>
        </w:rPr>
        <w:t xml:space="preserve"> ربنا اغفر ذنوبا حالت بيننا وبينك، ربنا ارحم سؤلنا، </w:t>
      </w:r>
      <w:r w:rsidR="00CB1E27">
        <w:rPr>
          <w:rFonts w:ascii="Arabic Typesetting" w:hAnsi="Arabic Typesetting" w:cs="Arabic Typesetting" w:hint="cs"/>
          <w:sz w:val="80"/>
          <w:szCs w:val="80"/>
          <w:rtl/>
        </w:rPr>
        <w:t>و</w:t>
      </w:r>
      <w:r w:rsidRPr="003D5FFF">
        <w:rPr>
          <w:rFonts w:ascii="Arabic Typesetting" w:hAnsi="Arabic Typesetting" w:cs="Arabic Typesetting"/>
          <w:sz w:val="80"/>
          <w:szCs w:val="80"/>
          <w:rtl/>
        </w:rPr>
        <w:t>ارحم ضعفنا</w:t>
      </w:r>
      <w:r>
        <w:rPr>
          <w:rFonts w:ascii="Arabic Typesetting" w:hAnsi="Arabic Typesetting" w:cs="Arabic Typesetting" w:hint="cs"/>
          <w:sz w:val="80"/>
          <w:szCs w:val="80"/>
          <w:rtl/>
        </w:rPr>
        <w:t>،</w:t>
      </w:r>
      <w:r w:rsidRPr="003D5FFF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CB1E27">
        <w:rPr>
          <w:rFonts w:ascii="Arabic Typesetting" w:hAnsi="Arabic Typesetting" w:cs="Arabic Typesetting" w:hint="cs"/>
          <w:sz w:val="80"/>
          <w:szCs w:val="80"/>
          <w:rtl/>
        </w:rPr>
        <w:t>و</w:t>
      </w:r>
      <w:r w:rsidRPr="003D5FFF">
        <w:rPr>
          <w:rFonts w:ascii="Arabic Typesetting" w:hAnsi="Arabic Typesetting" w:cs="Arabic Typesetting"/>
          <w:sz w:val="80"/>
          <w:szCs w:val="80"/>
          <w:rtl/>
        </w:rPr>
        <w:t xml:space="preserve">ارحم مسكنتنا، </w:t>
      </w:r>
      <w:r w:rsidR="00CB1E27">
        <w:rPr>
          <w:rFonts w:ascii="Arabic Typesetting" w:hAnsi="Arabic Typesetting" w:cs="Arabic Typesetting" w:hint="cs"/>
          <w:sz w:val="80"/>
          <w:szCs w:val="80"/>
          <w:rtl/>
        </w:rPr>
        <w:t>و</w:t>
      </w:r>
      <w:r w:rsidRPr="003D5FFF">
        <w:rPr>
          <w:rFonts w:ascii="Arabic Typesetting" w:hAnsi="Arabic Typesetting" w:cs="Arabic Typesetting"/>
          <w:sz w:val="80"/>
          <w:szCs w:val="80"/>
          <w:rtl/>
        </w:rPr>
        <w:t xml:space="preserve">ارحم وقوفنا </w:t>
      </w:r>
      <w:r>
        <w:rPr>
          <w:rFonts w:ascii="Arabic Typesetting" w:hAnsi="Arabic Typesetting" w:cs="Arabic Typesetting"/>
          <w:sz w:val="80"/>
          <w:szCs w:val="80"/>
          <w:rtl/>
        </w:rPr>
        <w:t>بين يديك</w:t>
      </w:r>
      <w:r w:rsidRPr="003D5FFF">
        <w:rPr>
          <w:rFonts w:ascii="Arabic Typesetting" w:hAnsi="Arabic Typesetting" w:cs="Arabic Typesetting"/>
          <w:sz w:val="80"/>
          <w:szCs w:val="80"/>
          <w:rtl/>
        </w:rPr>
        <w:t>، ربنا</w:t>
      </w:r>
      <w:r>
        <w:rPr>
          <w:rFonts w:ascii="Arabic Typesetting" w:hAnsi="Arabic Typesetting" w:cs="Arabic Typesetting"/>
          <w:sz w:val="80"/>
          <w:szCs w:val="80"/>
          <w:rtl/>
        </w:rPr>
        <w:t xml:space="preserve"> إنا نعوذ بك من زوال نعمتك وفج</w:t>
      </w:r>
      <w:r>
        <w:rPr>
          <w:rFonts w:ascii="Arabic Typesetting" w:hAnsi="Arabic Typesetting" w:cs="Arabic Typesetting" w:hint="cs"/>
          <w:sz w:val="80"/>
          <w:szCs w:val="80"/>
          <w:rtl/>
        </w:rPr>
        <w:t>اء</w:t>
      </w:r>
      <w:r>
        <w:rPr>
          <w:rFonts w:ascii="Arabic Typesetting" w:hAnsi="Arabic Typesetting" w:cs="Arabic Typesetting"/>
          <w:sz w:val="80"/>
          <w:szCs w:val="80"/>
          <w:rtl/>
        </w:rPr>
        <w:t>ة نقمتك وتحول عافيتك وجميع سخطك</w:t>
      </w:r>
      <w:r>
        <w:rPr>
          <w:rFonts w:ascii="Arabic Typesetting" w:hAnsi="Arabic Typesetting" w:cs="Arabic Typesetting" w:hint="cs"/>
          <w:sz w:val="80"/>
          <w:szCs w:val="80"/>
          <w:rtl/>
        </w:rPr>
        <w:t xml:space="preserve">، </w:t>
      </w:r>
      <w:r w:rsidRPr="003D5FFF">
        <w:rPr>
          <w:rFonts w:ascii="Arabic Typesetting" w:hAnsi="Arabic Typesetting" w:cs="Arabic Typesetting"/>
          <w:sz w:val="80"/>
          <w:szCs w:val="80"/>
          <w:rtl/>
        </w:rPr>
        <w:t>وأشهد أن</w:t>
      </w:r>
      <w:r w:rsidR="00CB1E27">
        <w:rPr>
          <w:rFonts w:ascii="Arabic Typesetting" w:hAnsi="Arabic Typesetting" w:cs="Arabic Typesetting" w:hint="cs"/>
          <w:sz w:val="80"/>
          <w:szCs w:val="80"/>
          <w:rtl/>
        </w:rPr>
        <w:t xml:space="preserve"> نبينا وسيدنا </w:t>
      </w:r>
      <w:r w:rsidRPr="003D5FFF">
        <w:rPr>
          <w:rFonts w:ascii="Arabic Typesetting" w:hAnsi="Arabic Typesetting" w:cs="Arabic Typesetting"/>
          <w:sz w:val="80"/>
          <w:szCs w:val="80"/>
          <w:rtl/>
        </w:rPr>
        <w:t>محمد</w:t>
      </w:r>
      <w:r>
        <w:rPr>
          <w:rFonts w:ascii="Arabic Typesetting" w:hAnsi="Arabic Typesetting" w:cs="Arabic Typesetting" w:hint="cs"/>
          <w:sz w:val="80"/>
          <w:szCs w:val="80"/>
          <w:rtl/>
        </w:rPr>
        <w:t>ا</w:t>
      </w:r>
      <w:r w:rsidRPr="003D5FFF">
        <w:rPr>
          <w:rFonts w:ascii="Arabic Typesetting" w:hAnsi="Arabic Typesetting" w:cs="Arabic Typesetting"/>
          <w:sz w:val="80"/>
          <w:szCs w:val="80"/>
          <w:rtl/>
        </w:rPr>
        <w:t xml:space="preserve"> عبده ورسوله</w:t>
      </w:r>
      <w:r w:rsidR="00CB1E27">
        <w:rPr>
          <w:rFonts w:ascii="Arabic Typesetting" w:hAnsi="Arabic Typesetting" w:cs="Arabic Typesetting" w:hint="cs"/>
          <w:sz w:val="80"/>
          <w:szCs w:val="80"/>
          <w:rtl/>
        </w:rPr>
        <w:t xml:space="preserve"> </w:t>
      </w:r>
      <w:r w:rsidR="00CB1E27">
        <w:rPr>
          <w:rFonts w:ascii="Arabic Typesetting" w:hAnsi="Arabic Typesetting" w:cs="Arabic Typesetting" w:hint="cs"/>
          <w:sz w:val="80"/>
          <w:szCs w:val="80"/>
        </w:rPr>
        <w:sym w:font="AGA Arabesque" w:char="F072"/>
      </w:r>
      <w:r w:rsidR="00CB1E27">
        <w:rPr>
          <w:rFonts w:ascii="Arabic Typesetting" w:hAnsi="Arabic Typesetting" w:cs="Arabic Typesetting" w:hint="cs"/>
          <w:sz w:val="80"/>
          <w:szCs w:val="80"/>
          <w:rtl/>
        </w:rPr>
        <w:t xml:space="preserve"> </w:t>
      </w:r>
      <w:r>
        <w:rPr>
          <w:rFonts w:ascii="Arabic Typesetting" w:hAnsi="Arabic Typesetting" w:cs="Arabic Typesetting" w:hint="cs"/>
          <w:sz w:val="80"/>
          <w:szCs w:val="80"/>
          <w:rtl/>
        </w:rPr>
        <w:t>..</w:t>
      </w:r>
      <w:r w:rsidRPr="003D5FFF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</w:p>
    <w:p w:rsidR="00F95422" w:rsidRDefault="00F95422" w:rsidP="00353252">
      <w:pPr>
        <w:spacing w:line="240" w:lineRule="auto"/>
        <w:jc w:val="both"/>
        <w:rPr>
          <w:rFonts w:ascii="Arabic Typesetting" w:hAnsi="Arabic Typesetting" w:cs="Arabic Typesetting"/>
          <w:sz w:val="80"/>
          <w:szCs w:val="80"/>
          <w:rtl/>
        </w:rPr>
      </w:pPr>
      <w:r w:rsidRPr="00353252">
        <w:rPr>
          <w:rFonts w:ascii="QCF_BSML" w:hAnsi="QCF_BSML" w:cs="QCF_BSML"/>
          <w:color w:val="000000"/>
          <w:sz w:val="60"/>
          <w:szCs w:val="60"/>
          <w:rtl/>
        </w:rPr>
        <w:t xml:space="preserve">ﭽ </w:t>
      </w:r>
      <w:r w:rsidRPr="00353252">
        <w:rPr>
          <w:rFonts w:ascii="QCF_P063" w:hAnsi="QCF_P063" w:cs="QCF_P063"/>
          <w:color w:val="000000"/>
          <w:sz w:val="60"/>
          <w:szCs w:val="60"/>
          <w:rtl/>
        </w:rPr>
        <w:t>ﭤ ﭥ ﭦ ﭧ ﭨ ﭩ ﭪ ﭫ ﭬ ﭭ ﭮ ﭯ ﭰ</w:t>
      </w:r>
      <w:r w:rsidRPr="00353252">
        <w:rPr>
          <w:rFonts w:ascii="Arial" w:hAnsi="Arial" w:cs="Arial"/>
          <w:color w:val="000000"/>
          <w:sz w:val="60"/>
          <w:szCs w:val="60"/>
          <w:rtl/>
        </w:rPr>
        <w:t xml:space="preserve"> </w:t>
      </w:r>
      <w:r w:rsidRPr="00353252">
        <w:rPr>
          <w:rFonts w:ascii="QCF_BSML" w:hAnsi="QCF_BSML" w:cs="QCF_BSML"/>
          <w:color w:val="000000"/>
          <w:sz w:val="60"/>
          <w:szCs w:val="60"/>
          <w:rtl/>
        </w:rPr>
        <w:t>ﭼ</w:t>
      </w:r>
      <w:r w:rsidRPr="00F95422">
        <w:rPr>
          <w:rFonts w:ascii="QCF_BSML" w:hAnsi="QCF_BSML" w:cs="QCF_BSML"/>
          <w:color w:val="000000"/>
          <w:sz w:val="64"/>
          <w:szCs w:val="64"/>
          <w:rtl/>
        </w:rPr>
        <w:t xml:space="preserve"> </w:t>
      </w:r>
      <w:r>
        <w:rPr>
          <w:rFonts w:ascii="Arial" w:hAnsi="Arial" w:cs="Arial"/>
          <w:color w:val="808080"/>
          <w:sz w:val="27"/>
          <w:szCs w:val="27"/>
          <w:rtl/>
        </w:rPr>
        <w:t>آل عمران: ١٠٢</w:t>
      </w:r>
      <w:r>
        <w:rPr>
          <w:rFonts w:ascii="Arial" w:hAnsi="Arial" w:cs="Arial"/>
          <w:color w:val="808080"/>
          <w:sz w:val="2"/>
          <w:szCs w:val="2"/>
        </w:rPr>
        <w:t xml:space="preserve"> </w:t>
      </w:r>
    </w:p>
    <w:p w:rsidR="007113E4" w:rsidRDefault="007113E4" w:rsidP="00353252">
      <w:pPr>
        <w:spacing w:after="0" w:line="240" w:lineRule="auto"/>
        <w:jc w:val="both"/>
        <w:rPr>
          <w:rFonts w:ascii="Arabic Typesetting" w:eastAsia="Calibri" w:hAnsi="Arabic Typesetting" w:cs="Arabic Typesetting"/>
          <w:sz w:val="72"/>
          <w:szCs w:val="72"/>
          <w:rtl/>
        </w:rPr>
      </w:pPr>
      <w:r w:rsidRPr="00766A5B">
        <w:rPr>
          <w:rFonts w:ascii="Arabic Typesetting" w:eastAsia="Calibri" w:hAnsi="Arabic Typesetting" w:cs="Arabic Typesetting" w:hint="cs"/>
          <w:sz w:val="80"/>
          <w:szCs w:val="80"/>
          <w:rtl/>
        </w:rPr>
        <w:lastRenderedPageBreak/>
        <w:t xml:space="preserve">إذا قرأت كتاب الله تعالى رأيت أخباراً وقصصاً عجبا من أخبار الأنبياء والصالحين ومكر الطغاة والمفسدين، </w:t>
      </w:r>
      <w:r w:rsidR="00CB1E27">
        <w:rPr>
          <w:rFonts w:ascii="Arabic Typesetting" w:eastAsia="Calibri" w:hAnsi="Arabic Typesetting" w:cs="Arabic Typesetting" w:hint="cs"/>
          <w:sz w:val="80"/>
          <w:szCs w:val="80"/>
          <w:rtl/>
        </w:rPr>
        <w:t>ف</w:t>
      </w:r>
      <w:r w:rsidRPr="00766A5B">
        <w:rPr>
          <w:rFonts w:ascii="Arabic Typesetting" w:eastAsia="Calibri" w:hAnsi="Arabic Typesetting" w:cs="Arabic Typesetting" w:hint="cs"/>
          <w:sz w:val="80"/>
          <w:szCs w:val="80"/>
          <w:rtl/>
        </w:rPr>
        <w:t xml:space="preserve">من أعظم مقاصد قصص القرآن تثبيت قلوب المؤمنين </w:t>
      </w:r>
      <w:r w:rsidRPr="00353252">
        <w:rPr>
          <w:rFonts w:ascii="QCF_BSML" w:hAnsi="QCF_BSML" w:cs="QCF_BSML"/>
          <w:color w:val="000000"/>
          <w:sz w:val="60"/>
          <w:szCs w:val="60"/>
          <w:rtl/>
        </w:rPr>
        <w:t xml:space="preserve">ﭽ </w:t>
      </w:r>
      <w:r w:rsidRPr="00353252">
        <w:rPr>
          <w:rFonts w:ascii="QCF_P235" w:hAnsi="QCF_P235" w:cs="QCF_P235"/>
          <w:color w:val="000000"/>
          <w:sz w:val="60"/>
          <w:szCs w:val="60"/>
          <w:rtl/>
        </w:rPr>
        <w:t xml:space="preserve">ﭯ  ﭰ    ﭱ  ﭲ  ﭳ  ﭴ  ﭵ  ﭶ  ﭷ  </w:t>
      </w:r>
      <w:proofErr w:type="spellStart"/>
      <w:r w:rsidRPr="00353252">
        <w:rPr>
          <w:rFonts w:ascii="QCF_P235" w:hAnsi="QCF_P235" w:cs="QCF_P235"/>
          <w:color w:val="000000"/>
          <w:sz w:val="60"/>
          <w:szCs w:val="60"/>
          <w:rtl/>
        </w:rPr>
        <w:t>ﭸ</w:t>
      </w:r>
      <w:r w:rsidRPr="00353252">
        <w:rPr>
          <w:rFonts w:ascii="QCF_P235" w:hAnsi="QCF_P235" w:cs="QCF_P235"/>
          <w:color w:val="0000A5"/>
          <w:sz w:val="60"/>
          <w:szCs w:val="60"/>
          <w:rtl/>
        </w:rPr>
        <w:t>ﭹ</w:t>
      </w:r>
      <w:proofErr w:type="spellEnd"/>
      <w:r w:rsidRPr="00353252">
        <w:rPr>
          <w:rFonts w:ascii="QCF_P235" w:hAnsi="QCF_P235" w:cs="QCF_P235"/>
          <w:color w:val="000000"/>
          <w:sz w:val="60"/>
          <w:szCs w:val="60"/>
          <w:rtl/>
        </w:rPr>
        <w:t xml:space="preserve">  </w:t>
      </w:r>
      <w:r w:rsidRPr="00353252">
        <w:rPr>
          <w:rFonts w:ascii="QCF_BSML" w:hAnsi="QCF_BSML" w:cs="QCF_BSML"/>
          <w:color w:val="000000"/>
          <w:sz w:val="60"/>
          <w:szCs w:val="60"/>
          <w:rtl/>
        </w:rPr>
        <w:t>ﭼ</w:t>
      </w:r>
      <w:r w:rsidRPr="00353252">
        <w:rPr>
          <w:rFonts w:ascii="Arial" w:hAnsi="Arial" w:cs="Arial"/>
          <w:color w:val="000000"/>
          <w:sz w:val="60"/>
          <w:szCs w:val="60"/>
          <w:rtl/>
        </w:rPr>
        <w:t xml:space="preserve"> </w:t>
      </w:r>
      <w:r>
        <w:rPr>
          <w:rFonts w:ascii="Traditional Arabic" w:hAnsi="Traditional Arabic" w:cs="Traditional Arabic"/>
          <w:color w:val="9DAB0C"/>
          <w:sz w:val="27"/>
          <w:szCs w:val="27"/>
          <w:rtl/>
        </w:rPr>
        <w:t>هود: ١٢٠</w:t>
      </w:r>
    </w:p>
    <w:p w:rsidR="007113E4" w:rsidRPr="00766A5B" w:rsidRDefault="007113E4" w:rsidP="00353252">
      <w:pPr>
        <w:spacing w:after="0" w:line="240" w:lineRule="auto"/>
        <w:jc w:val="both"/>
        <w:rPr>
          <w:rFonts w:ascii="Arabic Typesetting" w:eastAsia="Calibri" w:hAnsi="Arabic Typesetting" w:cs="Arabic Typesetting"/>
          <w:sz w:val="80"/>
          <w:szCs w:val="80"/>
          <w:rtl/>
        </w:rPr>
      </w:pPr>
      <w:r w:rsidRPr="00766A5B">
        <w:rPr>
          <w:rFonts w:ascii="Arabic Typesetting" w:eastAsia="Calibri" w:hAnsi="Arabic Typesetting" w:cs="Arabic Typesetting" w:hint="cs"/>
          <w:sz w:val="80"/>
          <w:szCs w:val="80"/>
          <w:rtl/>
        </w:rPr>
        <w:t xml:space="preserve">ونحن اليوم على موعدٍ </w:t>
      </w:r>
      <w:r w:rsidR="00CB1E27">
        <w:rPr>
          <w:rFonts w:ascii="Arabic Typesetting" w:eastAsia="Calibri" w:hAnsi="Arabic Typesetting" w:cs="Arabic Typesetting" w:hint="cs"/>
          <w:sz w:val="80"/>
          <w:szCs w:val="80"/>
          <w:rtl/>
        </w:rPr>
        <w:t xml:space="preserve">مع </w:t>
      </w:r>
      <w:r w:rsidRPr="00766A5B">
        <w:rPr>
          <w:rFonts w:ascii="Arabic Typesetting" w:eastAsia="Calibri" w:hAnsi="Arabic Typesetting" w:cs="Arabic Typesetting" w:hint="cs"/>
          <w:sz w:val="80"/>
          <w:szCs w:val="80"/>
          <w:rtl/>
        </w:rPr>
        <w:t>قصةٍ قرآنية تكرّرت في سور متعدّدة بل أنزل الله سورة باسمها .</w:t>
      </w:r>
    </w:p>
    <w:p w:rsidR="007113E4" w:rsidRPr="00766A5B" w:rsidRDefault="007113E4" w:rsidP="00353252">
      <w:pPr>
        <w:spacing w:after="0" w:line="240" w:lineRule="auto"/>
        <w:jc w:val="both"/>
        <w:rPr>
          <w:rFonts w:ascii="Arabic Typesetting" w:eastAsia="Calibri" w:hAnsi="Arabic Typesetting" w:cs="Arabic Typesetting"/>
          <w:sz w:val="80"/>
          <w:szCs w:val="80"/>
          <w:rtl/>
        </w:rPr>
      </w:pPr>
      <w:r w:rsidRPr="00766A5B">
        <w:rPr>
          <w:rFonts w:ascii="Arabic Typesetting" w:eastAsia="Calibri" w:hAnsi="Arabic Typesetting" w:cs="Arabic Typesetting" w:hint="cs"/>
          <w:sz w:val="80"/>
          <w:szCs w:val="80"/>
          <w:rtl/>
        </w:rPr>
        <w:t>نعيش اليوم مع قصة نبيٍ</w:t>
      </w:r>
      <w:r w:rsidR="00CB1E27">
        <w:rPr>
          <w:rFonts w:ascii="Arabic Typesetting" w:eastAsia="Calibri" w:hAnsi="Arabic Typesetting" w:cs="Arabic Typesetting" w:hint="cs"/>
          <w:sz w:val="80"/>
          <w:szCs w:val="80"/>
          <w:rtl/>
        </w:rPr>
        <w:t xml:space="preserve"> من </w:t>
      </w:r>
      <w:r w:rsidRPr="00766A5B">
        <w:rPr>
          <w:rFonts w:ascii="Arabic Typesetting" w:eastAsia="Calibri" w:hAnsi="Arabic Typesetting" w:cs="Arabic Typesetting" w:hint="cs"/>
          <w:sz w:val="80"/>
          <w:szCs w:val="80"/>
          <w:rtl/>
        </w:rPr>
        <w:t>أولي العزم من الرسل .</w:t>
      </w:r>
    </w:p>
    <w:p w:rsidR="00353252" w:rsidRDefault="007113E4" w:rsidP="00353252">
      <w:pPr>
        <w:spacing w:after="0" w:line="240" w:lineRule="auto"/>
        <w:jc w:val="both"/>
        <w:rPr>
          <w:rFonts w:ascii="Arabic Typesetting" w:eastAsia="Calibri" w:hAnsi="Arabic Typesetting" w:cs="Arabic Typesetting"/>
          <w:sz w:val="80"/>
          <w:szCs w:val="80"/>
          <w:rtl/>
        </w:rPr>
      </w:pPr>
      <w:r w:rsidRPr="00766A5B">
        <w:rPr>
          <w:rFonts w:ascii="Arabic Typesetting" w:eastAsia="Calibri" w:hAnsi="Arabic Typesetting" w:cs="Arabic Typesetting" w:hint="cs"/>
          <w:sz w:val="80"/>
          <w:szCs w:val="80"/>
          <w:rtl/>
        </w:rPr>
        <w:t xml:space="preserve">نقف اليوم مع نبي الله نوحٍ </w:t>
      </w:r>
      <w:r w:rsidR="00353252">
        <w:rPr>
          <w:rFonts w:ascii="Arabic Typesetting" w:eastAsia="Calibri" w:hAnsi="Arabic Typesetting" w:cs="Arabic Typesetting" w:hint="cs"/>
          <w:sz w:val="80"/>
          <w:szCs w:val="80"/>
        </w:rPr>
        <w:sym w:font="AGA Arabesque" w:char="F075"/>
      </w:r>
      <w:r w:rsidRPr="00766A5B">
        <w:rPr>
          <w:rFonts w:ascii="Arabic Typesetting" w:eastAsia="Calibri" w:hAnsi="Arabic Typesetting" w:cs="Arabic Typesetting" w:hint="cs"/>
          <w:sz w:val="80"/>
          <w:szCs w:val="80"/>
          <w:rtl/>
        </w:rPr>
        <w:t xml:space="preserve"> </w:t>
      </w:r>
      <w:r w:rsidR="00353252">
        <w:rPr>
          <w:rFonts w:ascii="Arabic Typesetting" w:eastAsia="Calibri" w:hAnsi="Arabic Typesetting" w:cs="Arabic Typesetting" w:hint="cs"/>
          <w:sz w:val="80"/>
          <w:szCs w:val="80"/>
          <w:rtl/>
        </w:rPr>
        <w:t>..</w:t>
      </w:r>
    </w:p>
    <w:p w:rsidR="00A84AE7" w:rsidRDefault="007113E4" w:rsidP="00353252">
      <w:pPr>
        <w:spacing w:after="0" w:line="240" w:lineRule="auto"/>
        <w:jc w:val="both"/>
        <w:rPr>
          <w:rFonts w:ascii="Arabic Typesetting" w:eastAsia="Calibri" w:hAnsi="Arabic Typesetting" w:cs="Arabic Typesetting"/>
          <w:sz w:val="72"/>
          <w:szCs w:val="72"/>
          <w:rtl/>
        </w:rPr>
      </w:pPr>
      <w:r w:rsidRPr="00766A5B">
        <w:rPr>
          <w:rFonts w:ascii="Arabic Typesetting" w:eastAsia="Calibri" w:hAnsi="Arabic Typesetting" w:cs="Arabic Typesetting" w:hint="cs"/>
          <w:sz w:val="80"/>
          <w:szCs w:val="80"/>
          <w:rtl/>
        </w:rPr>
        <w:t xml:space="preserve">نوح الذي قال الله </w:t>
      </w:r>
      <w:r w:rsidR="00353252">
        <w:rPr>
          <w:rFonts w:ascii="Arabic Typesetting" w:eastAsia="Calibri" w:hAnsi="Arabic Typesetting" w:cs="Arabic Typesetting" w:hint="cs"/>
          <w:sz w:val="80"/>
          <w:szCs w:val="80"/>
        </w:rPr>
        <w:sym w:font="AGA Arabesque" w:char="F055"/>
      </w:r>
      <w:r w:rsidRPr="00766A5B">
        <w:rPr>
          <w:rFonts w:ascii="Arabic Typesetting" w:eastAsia="Calibri" w:hAnsi="Arabic Typesetting" w:cs="Arabic Typesetting" w:hint="cs"/>
          <w:sz w:val="80"/>
          <w:szCs w:val="80"/>
          <w:rtl/>
        </w:rPr>
        <w:t xml:space="preserve"> عنه </w:t>
      </w:r>
      <w:r w:rsidRPr="00353252">
        <w:rPr>
          <w:rFonts w:ascii="QCF_BSML" w:hAnsi="QCF_BSML" w:cs="QCF_BSML"/>
          <w:color w:val="000000"/>
          <w:sz w:val="60"/>
          <w:szCs w:val="60"/>
          <w:rtl/>
        </w:rPr>
        <w:t>ﭽ</w:t>
      </w:r>
      <w:r w:rsidRPr="00353252">
        <w:rPr>
          <w:rFonts w:ascii="QCF_P282" w:hAnsi="QCF_P282" w:cs="QCF_P282"/>
          <w:color w:val="000000"/>
          <w:sz w:val="60"/>
          <w:szCs w:val="60"/>
          <w:rtl/>
        </w:rPr>
        <w:t xml:space="preserve">  ﭻ  ﭼ     ﭽ  ﭾ  ﭿ   </w:t>
      </w:r>
      <w:r w:rsidRPr="00353252">
        <w:rPr>
          <w:rFonts w:ascii="QCF_BSML" w:hAnsi="QCF_BSML" w:cs="QCF_BSML"/>
          <w:color w:val="000000"/>
          <w:sz w:val="60"/>
          <w:szCs w:val="60"/>
          <w:rtl/>
        </w:rPr>
        <w:t>ﭼ</w:t>
      </w:r>
      <w:r w:rsidRPr="00353252">
        <w:rPr>
          <w:rFonts w:ascii="Arial" w:hAnsi="Arial" w:cs="Arial"/>
          <w:color w:val="000000"/>
          <w:sz w:val="60"/>
          <w:szCs w:val="60"/>
          <w:rtl/>
        </w:rPr>
        <w:t xml:space="preserve"> </w:t>
      </w:r>
      <w:r>
        <w:rPr>
          <w:rFonts w:ascii="Traditional Arabic" w:hAnsi="Traditional Arabic" w:cs="Traditional Arabic"/>
          <w:color w:val="9DAB0C"/>
          <w:sz w:val="27"/>
          <w:szCs w:val="27"/>
          <w:rtl/>
        </w:rPr>
        <w:t>الإسراء: ٣</w:t>
      </w:r>
      <w:r>
        <w:rPr>
          <w:rFonts w:ascii="Traditional Arabic" w:hAnsi="Traditional Arabic" w:cs="Traditional Arabic"/>
          <w:color w:val="9DAB0C"/>
          <w:sz w:val="27"/>
          <w:szCs w:val="27"/>
        </w:rPr>
        <w:t xml:space="preserve"> </w:t>
      </w:r>
    </w:p>
    <w:p w:rsidR="00A84AE7" w:rsidRDefault="00CB1E27" w:rsidP="00353252">
      <w:pPr>
        <w:spacing w:after="0" w:line="240" w:lineRule="auto"/>
        <w:jc w:val="both"/>
        <w:rPr>
          <w:rFonts w:ascii="Arabic Typesetting" w:eastAsia="Calibri" w:hAnsi="Arabic Typesetting" w:cs="Arabic Typesetting"/>
          <w:sz w:val="72"/>
          <w:szCs w:val="72"/>
          <w:rtl/>
        </w:rPr>
      </w:pPr>
      <w:r>
        <w:rPr>
          <w:rFonts w:ascii="Arabic Typesetting" w:eastAsia="Calibri" w:hAnsi="Arabic Typesetting" w:cs="Arabic Typesetting" w:hint="cs"/>
          <w:sz w:val="80"/>
          <w:szCs w:val="80"/>
          <w:rtl/>
        </w:rPr>
        <w:t>نوحٌ</w:t>
      </w:r>
      <w:r w:rsidR="007113E4" w:rsidRPr="00766A5B">
        <w:rPr>
          <w:rFonts w:ascii="Arabic Typesetting" w:eastAsia="Calibri" w:hAnsi="Arabic Typesetting" w:cs="Arabic Typesetting" w:hint="cs"/>
          <w:sz w:val="80"/>
          <w:szCs w:val="80"/>
          <w:rtl/>
        </w:rPr>
        <w:t xml:space="preserve"> </w:t>
      </w:r>
      <w:r w:rsidR="00353252">
        <w:rPr>
          <w:rFonts w:ascii="Arabic Typesetting" w:eastAsia="Calibri" w:hAnsi="Arabic Typesetting" w:cs="Arabic Typesetting" w:hint="cs"/>
          <w:sz w:val="80"/>
          <w:szCs w:val="80"/>
        </w:rPr>
        <w:sym w:font="AGA Arabesque" w:char="F075"/>
      </w:r>
      <w:r w:rsidR="00353252">
        <w:rPr>
          <w:rFonts w:ascii="Arabic Typesetting" w:eastAsia="Calibri" w:hAnsi="Arabic Typesetting" w:cs="Arabic Typesetting" w:hint="cs"/>
          <w:sz w:val="80"/>
          <w:szCs w:val="80"/>
          <w:rtl/>
        </w:rPr>
        <w:t xml:space="preserve"> </w:t>
      </w:r>
      <w:r w:rsidR="007113E4" w:rsidRPr="00766A5B">
        <w:rPr>
          <w:rFonts w:ascii="Arabic Typesetting" w:eastAsia="Calibri" w:hAnsi="Arabic Typesetting" w:cs="Arabic Typesetting" w:hint="cs"/>
          <w:sz w:val="80"/>
          <w:szCs w:val="80"/>
          <w:rtl/>
        </w:rPr>
        <w:t xml:space="preserve">الذي قال الله فيه </w:t>
      </w:r>
      <w:r w:rsidR="007113E4">
        <w:rPr>
          <w:rFonts w:ascii="QCF_BSML" w:hAnsi="QCF_BSML" w:cs="QCF_BSML"/>
          <w:color w:val="000000"/>
          <w:sz w:val="63"/>
          <w:szCs w:val="63"/>
          <w:rtl/>
        </w:rPr>
        <w:t xml:space="preserve">ﭽ </w:t>
      </w:r>
      <w:r w:rsidR="007113E4">
        <w:rPr>
          <w:rFonts w:ascii="QCF_P448" w:hAnsi="QCF_P448" w:cs="QCF_P448"/>
          <w:color w:val="000000"/>
          <w:sz w:val="63"/>
          <w:szCs w:val="63"/>
          <w:rtl/>
        </w:rPr>
        <w:t xml:space="preserve">ﯺ  ﯻ  ﯼ  ﯽ   ﯾ  ﯿ  </w:t>
      </w:r>
      <w:r w:rsidR="007113E4">
        <w:rPr>
          <w:rFonts w:ascii="QCF_BSML" w:hAnsi="QCF_BSML" w:cs="QCF_BSML"/>
          <w:color w:val="000000"/>
          <w:sz w:val="63"/>
          <w:szCs w:val="63"/>
          <w:rtl/>
        </w:rPr>
        <w:t>ﭼ</w:t>
      </w:r>
      <w:r w:rsidR="007113E4"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 w:rsidR="007113E4">
        <w:rPr>
          <w:rFonts w:ascii="Traditional Arabic" w:hAnsi="Traditional Arabic" w:cs="Traditional Arabic"/>
          <w:color w:val="9DAB0C"/>
          <w:sz w:val="27"/>
          <w:szCs w:val="27"/>
          <w:rtl/>
        </w:rPr>
        <w:t>الصافات: ٧٥</w:t>
      </w:r>
      <w:r w:rsidR="007113E4">
        <w:rPr>
          <w:rFonts w:ascii="Traditional Arabic" w:hAnsi="Traditional Arabic" w:cs="Traditional Arabic"/>
          <w:color w:val="9DAB0C"/>
          <w:sz w:val="27"/>
          <w:szCs w:val="27"/>
        </w:rPr>
        <w:t xml:space="preserve"> </w:t>
      </w:r>
    </w:p>
    <w:p w:rsidR="00A84AE7" w:rsidRPr="00A84AE7" w:rsidRDefault="00CB1E27" w:rsidP="00353252">
      <w:pPr>
        <w:spacing w:after="0" w:line="240" w:lineRule="auto"/>
        <w:jc w:val="both"/>
        <w:rPr>
          <w:rFonts w:ascii="Arabic Typesetting" w:eastAsia="Calibri" w:hAnsi="Arabic Typesetting" w:cs="Arabic Typesetting"/>
          <w:sz w:val="72"/>
          <w:szCs w:val="72"/>
          <w:rtl/>
        </w:rPr>
      </w:pPr>
      <w:r>
        <w:rPr>
          <w:rFonts w:ascii="Arabic Typesetting" w:eastAsia="Calibri" w:hAnsi="Arabic Typesetting" w:cs="Arabic Typesetting" w:hint="cs"/>
          <w:sz w:val="80"/>
          <w:szCs w:val="80"/>
          <w:rtl/>
        </w:rPr>
        <w:lastRenderedPageBreak/>
        <w:t>نوحٌ</w:t>
      </w:r>
      <w:r w:rsidR="00A84AE7" w:rsidRPr="00766A5B">
        <w:rPr>
          <w:rFonts w:ascii="Arabic Typesetting" w:eastAsia="Calibri" w:hAnsi="Arabic Typesetting" w:cs="Arabic Typesetting" w:hint="cs"/>
          <w:sz w:val="80"/>
          <w:szCs w:val="80"/>
          <w:rtl/>
        </w:rPr>
        <w:t xml:space="preserve"> </w:t>
      </w:r>
      <w:r w:rsidR="00353252">
        <w:rPr>
          <w:rFonts w:ascii="Arabic Typesetting" w:eastAsia="Calibri" w:hAnsi="Arabic Typesetting" w:cs="Arabic Typesetting" w:hint="cs"/>
          <w:sz w:val="80"/>
          <w:szCs w:val="80"/>
        </w:rPr>
        <w:sym w:font="AGA Arabesque" w:char="F075"/>
      </w:r>
      <w:r w:rsidR="00A84AE7" w:rsidRPr="00766A5B">
        <w:rPr>
          <w:rFonts w:ascii="Arabic Typesetting" w:eastAsia="Calibri" w:hAnsi="Arabic Typesetting" w:cs="Arabic Typesetting" w:hint="cs"/>
          <w:sz w:val="80"/>
          <w:szCs w:val="80"/>
          <w:rtl/>
        </w:rPr>
        <w:t xml:space="preserve"> الذي قال الله فيه </w:t>
      </w:r>
      <w:r w:rsidR="00A84AE7">
        <w:rPr>
          <w:rFonts w:ascii="QCF_BSML" w:hAnsi="QCF_BSML" w:cs="QCF_BSML"/>
          <w:color w:val="000000"/>
          <w:sz w:val="63"/>
          <w:szCs w:val="63"/>
          <w:rtl/>
        </w:rPr>
        <w:t xml:space="preserve">ﭽ </w:t>
      </w:r>
      <w:r w:rsidR="00A84AE7">
        <w:rPr>
          <w:rFonts w:ascii="QCF_P449" w:hAnsi="QCF_P449" w:cs="QCF_P449"/>
          <w:color w:val="000000"/>
          <w:sz w:val="63"/>
          <w:szCs w:val="63"/>
          <w:rtl/>
        </w:rPr>
        <w:t xml:space="preserve">ﭛ   ﭜ  ﭝ  ﭞ  ﭟ  ﭠ  </w:t>
      </w:r>
      <w:r w:rsidR="00A84AE7">
        <w:rPr>
          <w:rFonts w:ascii="QCF_BSML" w:hAnsi="QCF_BSML" w:cs="QCF_BSML"/>
          <w:color w:val="000000"/>
          <w:sz w:val="63"/>
          <w:szCs w:val="63"/>
          <w:rtl/>
        </w:rPr>
        <w:t>ﭼ</w:t>
      </w:r>
      <w:r w:rsidR="00A84AE7"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 w:rsidR="00A84AE7">
        <w:rPr>
          <w:rFonts w:ascii="Traditional Arabic" w:hAnsi="Traditional Arabic" w:cs="Traditional Arabic"/>
          <w:color w:val="9DAB0C"/>
          <w:sz w:val="27"/>
          <w:szCs w:val="27"/>
          <w:rtl/>
        </w:rPr>
        <w:t>الصافات: ٧٩</w:t>
      </w:r>
    </w:p>
    <w:p w:rsidR="007113E4" w:rsidRDefault="007113E4" w:rsidP="00353252">
      <w:pPr>
        <w:spacing w:after="0" w:line="240" w:lineRule="auto"/>
        <w:jc w:val="both"/>
        <w:rPr>
          <w:rFonts w:ascii="Arabic Typesetting" w:eastAsia="Calibri" w:hAnsi="Arabic Typesetting" w:cs="Arabic Typesetting"/>
          <w:sz w:val="72"/>
          <w:szCs w:val="72"/>
          <w:rtl/>
        </w:rPr>
      </w:pPr>
      <w:r w:rsidRPr="00766A5B">
        <w:rPr>
          <w:rFonts w:ascii="Arabic Typesetting" w:eastAsia="Calibri" w:hAnsi="Arabic Typesetting" w:cs="Arabic Typesetting" w:hint="cs"/>
          <w:sz w:val="80"/>
          <w:szCs w:val="80"/>
          <w:rtl/>
        </w:rPr>
        <w:t xml:space="preserve">نقف مع هذا النبي الكريم في قصةٍ عجيبةٍ استمرّت لأكثر من تسعة قرون </w:t>
      </w:r>
      <w:r w:rsidR="007A37F6">
        <w:rPr>
          <w:rFonts w:ascii="QCF_BSML" w:hAnsi="QCF_BSML" w:cs="QCF_BSML"/>
          <w:color w:val="000000"/>
          <w:sz w:val="63"/>
          <w:szCs w:val="63"/>
          <w:rtl/>
        </w:rPr>
        <w:t xml:space="preserve">ﭽ </w:t>
      </w:r>
      <w:r w:rsidR="007A37F6">
        <w:rPr>
          <w:rFonts w:ascii="QCF_P397" w:hAnsi="QCF_P397" w:cs="QCF_P397"/>
          <w:color w:val="000000"/>
          <w:sz w:val="63"/>
          <w:szCs w:val="63"/>
          <w:rtl/>
        </w:rPr>
        <w:t xml:space="preserve">ﯨ  ﯩ  ﯪ  ﯫ      ﯬ  ﯭ  ﯮ   ﯯ  ﯰ   ﯱ        ﯲ  ﯳ  </w:t>
      </w:r>
      <w:r w:rsidR="007A37F6">
        <w:rPr>
          <w:rFonts w:ascii="QCF_BSML" w:hAnsi="QCF_BSML" w:cs="QCF_BSML"/>
          <w:color w:val="000000"/>
          <w:sz w:val="63"/>
          <w:szCs w:val="63"/>
          <w:rtl/>
        </w:rPr>
        <w:t>ﭼ</w:t>
      </w:r>
      <w:r w:rsidR="007A37F6"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 w:rsidR="007A37F6">
        <w:rPr>
          <w:rFonts w:ascii="Traditional Arabic" w:hAnsi="Traditional Arabic" w:cs="Traditional Arabic"/>
          <w:color w:val="9DAB0C"/>
          <w:sz w:val="27"/>
          <w:szCs w:val="27"/>
          <w:rtl/>
        </w:rPr>
        <w:t>العنكبوت: ١٤</w:t>
      </w:r>
      <w:r w:rsidR="007A37F6">
        <w:rPr>
          <w:rFonts w:ascii="Arabic Typesetting" w:eastAsia="Calibri" w:hAnsi="Arabic Typesetting" w:cs="Arabic Typesetting" w:hint="cs"/>
          <w:sz w:val="72"/>
          <w:szCs w:val="72"/>
          <w:rtl/>
        </w:rPr>
        <w:t xml:space="preserve"> </w:t>
      </w:r>
    </w:p>
    <w:p w:rsidR="007A37F6" w:rsidRDefault="007A37F6" w:rsidP="00353252">
      <w:pPr>
        <w:spacing w:after="0" w:line="240" w:lineRule="auto"/>
        <w:jc w:val="both"/>
        <w:rPr>
          <w:rFonts w:ascii="Arabic Typesetting" w:hAnsi="Arabic Typesetting" w:cs="Arabic Typesetting"/>
          <w:sz w:val="72"/>
          <w:szCs w:val="72"/>
          <w:rtl/>
        </w:rPr>
      </w:pPr>
      <w:r w:rsidRPr="00766A5B">
        <w:rPr>
          <w:rFonts w:ascii="Arabic Typesetting" w:eastAsia="Calibri" w:hAnsi="Arabic Typesetting" w:cs="Arabic Typesetting" w:hint="cs"/>
          <w:sz w:val="80"/>
          <w:szCs w:val="80"/>
          <w:rtl/>
        </w:rPr>
        <w:t xml:space="preserve">دعا قومه ليلاً ونهاراً ، سراً وجهاراً ، فماذا كان ردّهم </w:t>
      </w:r>
      <w:r>
        <w:rPr>
          <w:rFonts w:ascii="QCF_BSML" w:hAnsi="QCF_BSML" w:cs="QCF_BSML"/>
          <w:color w:val="000000"/>
          <w:sz w:val="63"/>
          <w:szCs w:val="63"/>
          <w:rtl/>
        </w:rPr>
        <w:t xml:space="preserve">ﭽ </w:t>
      </w:r>
      <w:r>
        <w:rPr>
          <w:rFonts w:ascii="QCF_P529" w:hAnsi="QCF_P529" w:cs="QCF_P529"/>
          <w:color w:val="000000"/>
          <w:sz w:val="63"/>
          <w:szCs w:val="63"/>
          <w:rtl/>
        </w:rPr>
        <w:t xml:space="preserve">ﭩ  ﭪ  ﭫ  ﭬ  ﭭ  ﭮ  </w:t>
      </w:r>
      <w:r>
        <w:rPr>
          <w:rFonts w:ascii="QCF_BSML" w:hAnsi="QCF_BSML" w:cs="QCF_BSML"/>
          <w:color w:val="000000"/>
          <w:sz w:val="63"/>
          <w:szCs w:val="63"/>
          <w:rtl/>
        </w:rPr>
        <w:t>ﭼ</w:t>
      </w:r>
      <w:r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>
        <w:rPr>
          <w:rFonts w:ascii="Traditional Arabic" w:hAnsi="Traditional Arabic" w:cs="Traditional Arabic"/>
          <w:color w:val="9DAB0C"/>
          <w:sz w:val="27"/>
          <w:szCs w:val="27"/>
          <w:rtl/>
        </w:rPr>
        <w:t>القمر: ٩</w:t>
      </w:r>
    </w:p>
    <w:p w:rsidR="007A37F6" w:rsidRDefault="007A37F6" w:rsidP="00353252">
      <w:pPr>
        <w:spacing w:after="0" w:line="240" w:lineRule="auto"/>
        <w:jc w:val="both"/>
        <w:rPr>
          <w:rFonts w:ascii="Arabic Typesetting" w:eastAsia="Calibri" w:hAnsi="Arabic Typesetting" w:cs="Arabic Typesetting"/>
          <w:sz w:val="72"/>
          <w:szCs w:val="72"/>
          <w:rtl/>
        </w:rPr>
      </w:pPr>
      <w:r w:rsidRPr="00766A5B">
        <w:rPr>
          <w:rFonts w:ascii="Arabic Typesetting" w:hAnsi="Arabic Typesetting" w:cs="Arabic Typesetting" w:hint="cs"/>
          <w:sz w:val="80"/>
          <w:szCs w:val="80"/>
          <w:rtl/>
        </w:rPr>
        <w:t xml:space="preserve">كان ردّهم </w:t>
      </w:r>
      <w:r w:rsidRPr="00A84AE7">
        <w:rPr>
          <w:rFonts w:ascii="QCF_BSML" w:hAnsi="QCF_BSML" w:cs="QCF_BSML"/>
          <w:color w:val="000000"/>
          <w:sz w:val="59"/>
          <w:szCs w:val="59"/>
          <w:rtl/>
        </w:rPr>
        <w:t xml:space="preserve">ﭽ </w:t>
      </w:r>
      <w:r w:rsidRPr="00A84AE7">
        <w:rPr>
          <w:rFonts w:ascii="QCF_P371" w:hAnsi="QCF_P371" w:cs="QCF_P371"/>
          <w:color w:val="FF00FF"/>
          <w:sz w:val="59"/>
          <w:szCs w:val="59"/>
          <w:rtl/>
        </w:rPr>
        <w:t>ﰗ</w:t>
      </w:r>
      <w:r w:rsidRPr="00A84AE7">
        <w:rPr>
          <w:rFonts w:ascii="QCF_P371" w:hAnsi="QCF_P371" w:cs="QCF_P371"/>
          <w:color w:val="000000"/>
          <w:sz w:val="59"/>
          <w:szCs w:val="59"/>
          <w:rtl/>
        </w:rPr>
        <w:t xml:space="preserve">    ﰙ  ﰚ  ﰛ  ﰜ  ﰝ   </w:t>
      </w:r>
      <w:r w:rsidRPr="00A84AE7">
        <w:rPr>
          <w:rFonts w:ascii="QCF_BSML" w:hAnsi="QCF_BSML" w:cs="QCF_BSML"/>
          <w:color w:val="000000"/>
          <w:sz w:val="59"/>
          <w:szCs w:val="59"/>
          <w:rtl/>
        </w:rPr>
        <w:t>ﭼ</w:t>
      </w:r>
      <w:r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>
        <w:rPr>
          <w:rFonts w:ascii="Traditional Arabic" w:hAnsi="Traditional Arabic" w:cs="Traditional Arabic"/>
          <w:color w:val="9DAB0C"/>
          <w:sz w:val="27"/>
          <w:szCs w:val="27"/>
          <w:rtl/>
        </w:rPr>
        <w:t>الشعراء: ١١١</w:t>
      </w:r>
    </w:p>
    <w:p w:rsidR="007A37F6" w:rsidRPr="007A37F6" w:rsidRDefault="007A37F6" w:rsidP="00353252">
      <w:pPr>
        <w:spacing w:after="0" w:line="240" w:lineRule="auto"/>
        <w:jc w:val="both"/>
        <w:rPr>
          <w:rFonts w:ascii="Arabic Typesetting" w:eastAsia="Calibri" w:hAnsi="Arabic Typesetting" w:cs="Arabic Typesetting"/>
          <w:sz w:val="72"/>
          <w:szCs w:val="72"/>
          <w:rtl/>
        </w:rPr>
      </w:pPr>
      <w:r w:rsidRPr="00766A5B">
        <w:rPr>
          <w:rFonts w:ascii="Arabic Typesetting" w:hAnsi="Arabic Typesetting" w:cs="Arabic Typesetting" w:hint="cs"/>
          <w:sz w:val="80"/>
          <w:szCs w:val="80"/>
          <w:rtl/>
        </w:rPr>
        <w:t>كان ردّهم</w:t>
      </w:r>
      <w:r w:rsidRPr="00766A5B">
        <w:rPr>
          <w:rFonts w:ascii="Arabic Typesetting" w:eastAsia="Calibri" w:hAnsi="Arabic Typesetting" w:cs="Arabic Typesetting" w:hint="cs"/>
          <w:sz w:val="80"/>
          <w:szCs w:val="80"/>
          <w:rtl/>
        </w:rPr>
        <w:t xml:space="preserve"> </w:t>
      </w:r>
      <w:r w:rsidRPr="00A84AE7">
        <w:rPr>
          <w:rFonts w:ascii="QCF_BSML" w:hAnsi="QCF_BSML" w:cs="QCF_BSML"/>
          <w:color w:val="000000"/>
          <w:sz w:val="59"/>
          <w:szCs w:val="59"/>
          <w:rtl/>
        </w:rPr>
        <w:t>ﭽ</w:t>
      </w:r>
      <w:r w:rsidRPr="00A84AE7">
        <w:rPr>
          <w:rFonts w:ascii="QCF_P372" w:hAnsi="QCF_P372" w:cs="QCF_P372"/>
          <w:color w:val="000000"/>
          <w:sz w:val="59"/>
          <w:szCs w:val="59"/>
          <w:rtl/>
        </w:rPr>
        <w:t xml:space="preserve">  ﭭ  ﭮ    ﭯ  ﭰ  ﭱ  ﭲ  ﭳ  ﭴ  </w:t>
      </w:r>
      <w:r w:rsidRPr="00A84AE7">
        <w:rPr>
          <w:rFonts w:ascii="QCF_BSML" w:hAnsi="QCF_BSML" w:cs="QCF_BSML"/>
          <w:color w:val="000000"/>
          <w:sz w:val="59"/>
          <w:szCs w:val="59"/>
          <w:rtl/>
        </w:rPr>
        <w:t>ﭼ</w:t>
      </w:r>
      <w:r w:rsidRPr="00A84AE7">
        <w:rPr>
          <w:rFonts w:ascii="Arial" w:hAnsi="Arial" w:cs="Arial"/>
          <w:color w:val="000000"/>
          <w:sz w:val="14"/>
          <w:szCs w:val="14"/>
          <w:rtl/>
        </w:rPr>
        <w:t xml:space="preserve"> </w:t>
      </w:r>
      <w:r>
        <w:rPr>
          <w:rFonts w:ascii="Traditional Arabic" w:hAnsi="Traditional Arabic" w:cs="Traditional Arabic"/>
          <w:color w:val="9DAB0C"/>
          <w:sz w:val="27"/>
          <w:szCs w:val="27"/>
          <w:rtl/>
        </w:rPr>
        <w:t>الشعراء: ١١٦</w:t>
      </w:r>
    </w:p>
    <w:p w:rsidR="007A37F6" w:rsidRDefault="00A84AE7" w:rsidP="00353252">
      <w:pPr>
        <w:spacing w:after="0" w:line="240" w:lineRule="auto"/>
        <w:jc w:val="both"/>
        <w:rPr>
          <w:rFonts w:ascii="Arabic Typesetting" w:eastAsia="Calibri" w:hAnsi="Arabic Typesetting" w:cs="Arabic Typesetting"/>
          <w:sz w:val="72"/>
          <w:szCs w:val="72"/>
          <w:rtl/>
        </w:rPr>
      </w:pPr>
      <w:r w:rsidRPr="00766A5B">
        <w:rPr>
          <w:rFonts w:ascii="Arabic Typesetting" w:hAnsi="Arabic Typesetting" w:cs="Arabic Typesetting" w:hint="cs"/>
          <w:sz w:val="80"/>
          <w:szCs w:val="80"/>
          <w:rtl/>
        </w:rPr>
        <w:lastRenderedPageBreak/>
        <w:t>كان</w:t>
      </w:r>
      <w:r w:rsidR="00CB1E27">
        <w:rPr>
          <w:rFonts w:ascii="Arabic Typesetting" w:hAnsi="Arabic Typesetting" w:cs="Arabic Typesetting" w:hint="cs"/>
          <w:sz w:val="80"/>
          <w:szCs w:val="80"/>
          <w:rtl/>
        </w:rPr>
        <w:t xml:space="preserve"> جوابهم</w:t>
      </w:r>
      <w:r w:rsidRPr="00766A5B">
        <w:rPr>
          <w:rFonts w:ascii="Arabic Typesetting" w:eastAsia="Calibri" w:hAnsi="Arabic Typesetting" w:cs="Arabic Typesetting" w:hint="cs"/>
          <w:sz w:val="80"/>
          <w:szCs w:val="80"/>
          <w:rtl/>
        </w:rPr>
        <w:t xml:space="preserve"> </w:t>
      </w:r>
      <w:r w:rsidRPr="00A84AE7">
        <w:rPr>
          <w:rFonts w:ascii="QCF_BSML" w:hAnsi="QCF_BSML" w:cs="QCF_BSML"/>
          <w:color w:val="000000"/>
          <w:sz w:val="57"/>
          <w:szCs w:val="57"/>
          <w:rtl/>
        </w:rPr>
        <w:t xml:space="preserve">ﭽ </w:t>
      </w:r>
      <w:r w:rsidRPr="00A84AE7">
        <w:rPr>
          <w:rFonts w:ascii="QCF_P225" w:hAnsi="QCF_P225" w:cs="QCF_P225"/>
          <w:color w:val="000000"/>
          <w:sz w:val="57"/>
          <w:szCs w:val="57"/>
          <w:rtl/>
        </w:rPr>
        <w:t xml:space="preserve">ﮙ  ﮚ  ﮛ  ﮜ  </w:t>
      </w:r>
      <w:r w:rsidR="00CB1E27">
        <w:rPr>
          <w:rFonts w:ascii="QCF_P225" w:hAnsi="QCF_P225" w:cs="QCF_P225"/>
          <w:color w:val="000000"/>
          <w:sz w:val="57"/>
          <w:szCs w:val="57"/>
          <w:rtl/>
        </w:rPr>
        <w:t xml:space="preserve">  ﮝ  ﮞ  ﮟ    ﮠ   ﮡ   ﮢ  ﮣ  ﮤ  </w:t>
      </w:r>
      <w:r w:rsidRPr="00A84AE7">
        <w:rPr>
          <w:rFonts w:ascii="QCF_P225" w:hAnsi="QCF_P225" w:cs="QCF_P225"/>
          <w:color w:val="000000"/>
          <w:sz w:val="57"/>
          <w:szCs w:val="57"/>
          <w:rtl/>
        </w:rPr>
        <w:t xml:space="preserve"> </w:t>
      </w:r>
      <w:r w:rsidRPr="00A84AE7">
        <w:rPr>
          <w:rFonts w:ascii="QCF_BSML" w:hAnsi="QCF_BSML" w:cs="QCF_BSML"/>
          <w:color w:val="000000"/>
          <w:sz w:val="57"/>
          <w:szCs w:val="57"/>
          <w:rtl/>
        </w:rPr>
        <w:t>ﭼ</w:t>
      </w:r>
      <w:r w:rsidRPr="00A84AE7">
        <w:rPr>
          <w:rFonts w:ascii="Arial" w:hAnsi="Arial" w:cs="Arial"/>
          <w:color w:val="000000"/>
          <w:sz w:val="16"/>
          <w:szCs w:val="16"/>
          <w:rtl/>
        </w:rPr>
        <w:t xml:space="preserve"> </w:t>
      </w:r>
      <w:r w:rsidRPr="00A84AE7">
        <w:rPr>
          <w:rFonts w:ascii="Traditional Arabic" w:hAnsi="Traditional Arabic" w:cs="Traditional Arabic"/>
          <w:color w:val="9DAB0C"/>
          <w:sz w:val="25"/>
          <w:szCs w:val="25"/>
          <w:rtl/>
        </w:rPr>
        <w:t>هود: ٣٢</w:t>
      </w:r>
    </w:p>
    <w:p w:rsidR="00A84AE7" w:rsidRDefault="00A84AE7" w:rsidP="00353252">
      <w:pPr>
        <w:spacing w:after="0" w:line="240" w:lineRule="auto"/>
        <w:jc w:val="both"/>
        <w:rPr>
          <w:rFonts w:ascii="Arabic Typesetting" w:eastAsia="Calibri" w:hAnsi="Arabic Typesetting" w:cs="Arabic Typesetting"/>
          <w:sz w:val="72"/>
          <w:szCs w:val="72"/>
          <w:rtl/>
        </w:rPr>
      </w:pPr>
      <w:r w:rsidRPr="00766A5B">
        <w:rPr>
          <w:rFonts w:ascii="Arabic Typesetting" w:eastAsia="Calibri" w:hAnsi="Arabic Typesetting" w:cs="Arabic Typesetting" w:hint="cs"/>
          <w:sz w:val="80"/>
          <w:szCs w:val="80"/>
          <w:rtl/>
        </w:rPr>
        <w:t xml:space="preserve">وبعد هذا الإصرار والعناد والكفر والفساد بعد تسعمائة وخمسين سنة من الذكر والتذكير، والنصح والدعوة أوحى الله </w:t>
      </w:r>
      <w:r w:rsidR="00353252">
        <w:rPr>
          <w:rFonts w:ascii="Arabic Typesetting" w:eastAsia="Calibri" w:hAnsi="Arabic Typesetting" w:cs="Arabic Typesetting" w:hint="cs"/>
          <w:sz w:val="80"/>
          <w:szCs w:val="80"/>
        </w:rPr>
        <w:sym w:font="AGA Arabesque" w:char="F055"/>
      </w:r>
      <w:r w:rsidRPr="00766A5B">
        <w:rPr>
          <w:rFonts w:ascii="Arabic Typesetting" w:eastAsia="Calibri" w:hAnsi="Arabic Typesetting" w:cs="Arabic Typesetting" w:hint="cs"/>
          <w:sz w:val="80"/>
          <w:szCs w:val="80"/>
          <w:rtl/>
        </w:rPr>
        <w:t xml:space="preserve"> </w:t>
      </w:r>
      <w:r w:rsidRPr="00A84AE7">
        <w:rPr>
          <w:rFonts w:ascii="QCF_BSML" w:hAnsi="QCF_BSML" w:cs="QCF_BSML"/>
          <w:color w:val="000000"/>
          <w:sz w:val="61"/>
          <w:szCs w:val="61"/>
          <w:rtl/>
        </w:rPr>
        <w:t xml:space="preserve">ﭽ </w:t>
      </w:r>
      <w:r w:rsidRPr="00A84AE7">
        <w:rPr>
          <w:rFonts w:ascii="QCF_P225" w:hAnsi="QCF_P225" w:cs="QCF_P225"/>
          <w:color w:val="000000"/>
          <w:sz w:val="61"/>
          <w:szCs w:val="61"/>
          <w:rtl/>
        </w:rPr>
        <w:t xml:space="preserve">ﯴ  ﯵ     ﯶ  ﯷ  ﯸ  ﯹ  ﯺ   ﯻ  ﯼ       ﯽ  ﯾ  ﯿ    ﰀ  ﰁ  ﰂ  ﰃ            ﰄ  ﰅ  </w:t>
      </w:r>
      <w:r w:rsidRPr="00A84AE7">
        <w:rPr>
          <w:rFonts w:ascii="QCF_BSML" w:hAnsi="QCF_BSML" w:cs="QCF_BSML"/>
          <w:color w:val="000000"/>
          <w:sz w:val="61"/>
          <w:szCs w:val="61"/>
          <w:rtl/>
        </w:rPr>
        <w:t>ﭼ</w:t>
      </w:r>
      <w:r w:rsidRPr="00A84AE7">
        <w:rPr>
          <w:rFonts w:ascii="Arial" w:hAnsi="Arial" w:cs="Arial"/>
          <w:color w:val="000000"/>
          <w:sz w:val="16"/>
          <w:szCs w:val="16"/>
          <w:rtl/>
        </w:rPr>
        <w:t xml:space="preserve"> </w:t>
      </w:r>
      <w:r w:rsidRPr="00A84AE7">
        <w:rPr>
          <w:rFonts w:ascii="Traditional Arabic" w:hAnsi="Traditional Arabic" w:cs="Traditional Arabic"/>
          <w:color w:val="9DAB0C"/>
          <w:sz w:val="25"/>
          <w:szCs w:val="25"/>
          <w:rtl/>
        </w:rPr>
        <w:t>هود: ٣٦</w:t>
      </w:r>
      <w:r w:rsidR="00CA40DE">
        <w:rPr>
          <w:rFonts w:ascii="Arabic Typesetting" w:eastAsia="Calibri" w:hAnsi="Arabic Typesetting" w:cs="Arabic Typesetting" w:hint="cs"/>
          <w:sz w:val="72"/>
          <w:szCs w:val="72"/>
          <w:rtl/>
        </w:rPr>
        <w:t xml:space="preserve"> </w:t>
      </w:r>
      <w:r w:rsidR="006109DD" w:rsidRPr="00766A5B">
        <w:rPr>
          <w:rFonts w:ascii="Arabic Typesetting" w:eastAsia="Calibri" w:hAnsi="Arabic Typesetting" w:cs="Arabic Typesetting" w:hint="cs"/>
          <w:sz w:val="80"/>
          <w:szCs w:val="80"/>
          <w:rtl/>
        </w:rPr>
        <w:t>فقد انتهى الإنذار وانتهت الدعوة و انتهى الجدل</w:t>
      </w:r>
      <w:r w:rsidR="00CA40DE" w:rsidRPr="00766A5B">
        <w:rPr>
          <w:rFonts w:ascii="Arabic Typesetting" w:eastAsia="Calibri" w:hAnsi="Arabic Typesetting" w:cs="Arabic Typesetting" w:hint="cs"/>
          <w:sz w:val="80"/>
          <w:szCs w:val="80"/>
          <w:rtl/>
        </w:rPr>
        <w:t xml:space="preserve"> فالقلوب الراغبة</w:t>
      </w:r>
      <w:r w:rsidR="006109DD" w:rsidRPr="00766A5B">
        <w:rPr>
          <w:rFonts w:ascii="Arabic Typesetting" w:eastAsia="Calibri" w:hAnsi="Arabic Typesetting" w:cs="Arabic Typesetting" w:hint="cs"/>
          <w:sz w:val="80"/>
          <w:szCs w:val="80"/>
          <w:rtl/>
        </w:rPr>
        <w:t xml:space="preserve"> </w:t>
      </w:r>
      <w:r w:rsidR="00CA40DE" w:rsidRPr="00766A5B">
        <w:rPr>
          <w:rFonts w:ascii="Arabic Typesetting" w:eastAsia="Calibri" w:hAnsi="Arabic Typesetting" w:cs="Arabic Typesetting" w:hint="cs"/>
          <w:sz w:val="80"/>
          <w:szCs w:val="80"/>
          <w:rtl/>
        </w:rPr>
        <w:t xml:space="preserve">في التوبة إلى الله تعالى والإيمان به قد أقبلت وأنابت ، أما القلوب القاسية الظالمة </w:t>
      </w:r>
      <w:r w:rsidR="00CA40DE" w:rsidRPr="00A84AE7">
        <w:rPr>
          <w:rFonts w:ascii="QCF_BSML" w:hAnsi="QCF_BSML" w:cs="QCF_BSML"/>
          <w:color w:val="000000"/>
          <w:sz w:val="61"/>
          <w:szCs w:val="61"/>
          <w:rtl/>
        </w:rPr>
        <w:t>ﭽ</w:t>
      </w:r>
      <w:r w:rsidR="00CA40DE" w:rsidRPr="00A84AE7">
        <w:rPr>
          <w:rFonts w:ascii="QCF_P225" w:hAnsi="QCF_P225" w:cs="QCF_P225"/>
          <w:color w:val="000000"/>
          <w:sz w:val="61"/>
          <w:szCs w:val="61"/>
          <w:rtl/>
        </w:rPr>
        <w:t xml:space="preserve">  ﰀ  ﰁ  ﰂ  ﰃ            ﰄ  ﰅ  </w:t>
      </w:r>
      <w:r w:rsidR="00CA40DE" w:rsidRPr="00A84AE7">
        <w:rPr>
          <w:rFonts w:ascii="QCF_BSML" w:hAnsi="QCF_BSML" w:cs="QCF_BSML"/>
          <w:color w:val="000000"/>
          <w:sz w:val="61"/>
          <w:szCs w:val="61"/>
          <w:rtl/>
        </w:rPr>
        <w:t>ﭼ</w:t>
      </w:r>
      <w:r w:rsidR="00CA40DE" w:rsidRPr="00A84AE7">
        <w:rPr>
          <w:rFonts w:ascii="Arial" w:hAnsi="Arial" w:cs="Arial"/>
          <w:color w:val="000000"/>
          <w:sz w:val="16"/>
          <w:szCs w:val="16"/>
          <w:rtl/>
        </w:rPr>
        <w:t xml:space="preserve"> </w:t>
      </w:r>
      <w:r w:rsidR="00CA40DE" w:rsidRPr="00A84AE7">
        <w:rPr>
          <w:rFonts w:ascii="Traditional Arabic" w:hAnsi="Traditional Arabic" w:cs="Traditional Arabic"/>
          <w:color w:val="9DAB0C"/>
          <w:sz w:val="25"/>
          <w:szCs w:val="25"/>
          <w:rtl/>
        </w:rPr>
        <w:t>هود: ٣٦</w:t>
      </w:r>
    </w:p>
    <w:p w:rsidR="0015587C" w:rsidRDefault="0015587C" w:rsidP="00353252">
      <w:pPr>
        <w:spacing w:after="0" w:line="240" w:lineRule="auto"/>
        <w:jc w:val="both"/>
        <w:rPr>
          <w:rFonts w:ascii="QCF_BSML" w:hAnsi="QCF_BSML" w:cs="QCF_BSML"/>
          <w:color w:val="000000"/>
          <w:sz w:val="63"/>
          <w:szCs w:val="63"/>
          <w:rtl/>
        </w:rPr>
      </w:pPr>
      <w:r w:rsidRPr="00766A5B">
        <w:rPr>
          <w:rFonts w:ascii="Arabic Typesetting" w:eastAsia="Calibri" w:hAnsi="Arabic Typesetting" w:cs="Arabic Typesetting" w:hint="cs"/>
          <w:sz w:val="80"/>
          <w:szCs w:val="80"/>
          <w:rtl/>
        </w:rPr>
        <w:t xml:space="preserve">هنا دعا نوح ربه </w:t>
      </w:r>
      <w:r>
        <w:rPr>
          <w:rFonts w:ascii="QCF_BSML" w:hAnsi="QCF_BSML" w:cs="QCF_BSML"/>
          <w:color w:val="000000"/>
          <w:sz w:val="63"/>
          <w:szCs w:val="63"/>
          <w:rtl/>
        </w:rPr>
        <w:t xml:space="preserve">ﭽ </w:t>
      </w:r>
      <w:r>
        <w:rPr>
          <w:rFonts w:ascii="QCF_P571" w:hAnsi="QCF_P571" w:cs="QCF_P571"/>
          <w:color w:val="000000"/>
          <w:sz w:val="63"/>
          <w:szCs w:val="63"/>
          <w:rtl/>
        </w:rPr>
        <w:t xml:space="preserve">ﯫ  ﯬ  ﯭ  ﯮ     ﯯ     ﯰ  ﯱ  ﯲ  ﯳ   ﯴ  ﯵ  </w:t>
      </w:r>
      <w:r>
        <w:rPr>
          <w:rFonts w:ascii="QCF_BSML" w:hAnsi="QCF_BSML" w:cs="QCF_BSML"/>
          <w:color w:val="000000"/>
          <w:sz w:val="63"/>
          <w:szCs w:val="63"/>
          <w:rtl/>
        </w:rPr>
        <w:t>ﭼ</w:t>
      </w:r>
      <w:r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>
        <w:rPr>
          <w:rFonts w:ascii="Traditional Arabic" w:hAnsi="Traditional Arabic" w:cs="Traditional Arabic"/>
          <w:color w:val="9DAB0C"/>
          <w:sz w:val="27"/>
          <w:szCs w:val="27"/>
          <w:rtl/>
        </w:rPr>
        <w:t>نوح: ٢٦</w:t>
      </w:r>
      <w:r w:rsidRPr="0015587C">
        <w:rPr>
          <w:rFonts w:ascii="QCF_BSML" w:hAnsi="QCF_BSML" w:cs="QCF_BSML"/>
          <w:color w:val="000000"/>
          <w:sz w:val="63"/>
          <w:szCs w:val="63"/>
          <w:rtl/>
        </w:rPr>
        <w:t xml:space="preserve"> </w:t>
      </w:r>
    </w:p>
    <w:p w:rsidR="00CA40DE" w:rsidRDefault="0015587C" w:rsidP="00353252">
      <w:pPr>
        <w:spacing w:after="0" w:line="240" w:lineRule="auto"/>
        <w:jc w:val="both"/>
        <w:rPr>
          <w:rFonts w:ascii="Arabic Typesetting" w:hAnsi="Arabic Typesetting" w:cs="Arabic Typesetting"/>
          <w:sz w:val="72"/>
          <w:szCs w:val="72"/>
          <w:rtl/>
        </w:rPr>
      </w:pPr>
      <w:r>
        <w:rPr>
          <w:rFonts w:ascii="QCF_BSML" w:hAnsi="QCF_BSML" w:cs="QCF_BSML"/>
          <w:color w:val="000000"/>
          <w:sz w:val="63"/>
          <w:szCs w:val="63"/>
          <w:rtl/>
        </w:rPr>
        <w:t xml:space="preserve">ﭽ </w:t>
      </w:r>
      <w:r>
        <w:rPr>
          <w:rFonts w:ascii="QCF_P529" w:hAnsi="QCF_P529" w:cs="QCF_P529"/>
          <w:color w:val="000000"/>
          <w:sz w:val="63"/>
          <w:szCs w:val="63"/>
          <w:rtl/>
        </w:rPr>
        <w:t xml:space="preserve">ﭯ   ﭰ  ﭱ  ﭲ  ﭳ  ﭴ  </w:t>
      </w:r>
      <w:r>
        <w:rPr>
          <w:rFonts w:ascii="QCF_BSML" w:hAnsi="QCF_BSML" w:cs="QCF_BSML"/>
          <w:color w:val="000000"/>
          <w:sz w:val="63"/>
          <w:szCs w:val="63"/>
          <w:rtl/>
        </w:rPr>
        <w:t>ﭼ</w:t>
      </w:r>
      <w:r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>
        <w:rPr>
          <w:rFonts w:ascii="Traditional Arabic" w:hAnsi="Traditional Arabic" w:cs="Traditional Arabic"/>
          <w:color w:val="9DAB0C"/>
          <w:sz w:val="27"/>
          <w:szCs w:val="27"/>
          <w:rtl/>
        </w:rPr>
        <w:t>القمر: ١٠</w:t>
      </w:r>
      <w:r>
        <w:rPr>
          <w:rFonts w:ascii="Arabic Typesetting" w:hAnsi="Arabic Typesetting" w:cs="Arabic Typesetting" w:hint="cs"/>
          <w:sz w:val="72"/>
          <w:szCs w:val="72"/>
          <w:rtl/>
        </w:rPr>
        <w:t xml:space="preserve"> </w:t>
      </w:r>
    </w:p>
    <w:p w:rsidR="0015587C" w:rsidRDefault="0015587C" w:rsidP="00353252">
      <w:pPr>
        <w:spacing w:after="0" w:line="240" w:lineRule="auto"/>
        <w:jc w:val="both"/>
        <w:rPr>
          <w:rFonts w:ascii="Arabic Typesetting" w:eastAsia="Calibri" w:hAnsi="Arabic Typesetting" w:cs="Arabic Typesetting"/>
          <w:sz w:val="72"/>
          <w:szCs w:val="72"/>
          <w:rtl/>
        </w:rPr>
      </w:pPr>
      <w:r w:rsidRPr="00766A5B">
        <w:rPr>
          <w:rFonts w:ascii="Arabic Typesetting" w:hAnsi="Arabic Typesetting" w:cs="Arabic Typesetting" w:hint="cs"/>
          <w:sz w:val="80"/>
          <w:szCs w:val="80"/>
          <w:rtl/>
        </w:rPr>
        <w:lastRenderedPageBreak/>
        <w:t xml:space="preserve">وبعد هذه الدعوات من هذا النبي الصالح قال الله تعالى : </w:t>
      </w:r>
      <w:r w:rsidRPr="0015587C">
        <w:rPr>
          <w:rFonts w:ascii="QCF_BSML" w:hAnsi="QCF_BSML" w:cs="QCF_BSML"/>
          <w:color w:val="000000"/>
          <w:sz w:val="57"/>
          <w:szCs w:val="57"/>
          <w:rtl/>
        </w:rPr>
        <w:t xml:space="preserve">ﭽ </w:t>
      </w:r>
      <w:r w:rsidRPr="0015587C">
        <w:rPr>
          <w:rFonts w:ascii="QCF_P328" w:hAnsi="QCF_P328" w:cs="QCF_P328"/>
          <w:color w:val="000000"/>
          <w:sz w:val="57"/>
          <w:szCs w:val="57"/>
          <w:rtl/>
        </w:rPr>
        <w:t xml:space="preserve">ﭼ  ﭽ  ﭾ  ﭿ  ﮀ  ﮁ  ﮂ  ﮃ   ﮄ  ﮅ  ﮆ  ﮇ     ﮈ  ﮉ  ﮊ  ﮋ      ﮌ  ﮍ       </w:t>
      </w:r>
      <w:proofErr w:type="spellStart"/>
      <w:r w:rsidRPr="0015587C">
        <w:rPr>
          <w:rFonts w:ascii="QCF_P328" w:hAnsi="QCF_P328" w:cs="QCF_P328"/>
          <w:color w:val="000000"/>
          <w:sz w:val="57"/>
          <w:szCs w:val="57"/>
          <w:rtl/>
        </w:rPr>
        <w:t>ﮎ</w:t>
      </w:r>
      <w:r w:rsidRPr="0015587C">
        <w:rPr>
          <w:rFonts w:ascii="QCF_P328" w:hAnsi="QCF_P328" w:cs="QCF_P328"/>
          <w:color w:val="0000A5"/>
          <w:sz w:val="57"/>
          <w:szCs w:val="57"/>
          <w:rtl/>
        </w:rPr>
        <w:t>ﮏ</w:t>
      </w:r>
      <w:proofErr w:type="spellEnd"/>
      <w:r w:rsidRPr="0015587C">
        <w:rPr>
          <w:rFonts w:ascii="QCF_P328" w:hAnsi="QCF_P328" w:cs="QCF_P328"/>
          <w:color w:val="000000"/>
          <w:sz w:val="57"/>
          <w:szCs w:val="57"/>
          <w:rtl/>
        </w:rPr>
        <w:t xml:space="preserve">  ﮐ  ﮑ  ﮒ  ﮓ  ﮔ   ﮕ  ﮖ  </w:t>
      </w:r>
      <w:r w:rsidRPr="0015587C">
        <w:rPr>
          <w:rFonts w:ascii="QCF_BSML" w:hAnsi="QCF_BSML" w:cs="QCF_BSML"/>
          <w:color w:val="000000"/>
          <w:sz w:val="57"/>
          <w:szCs w:val="57"/>
          <w:rtl/>
        </w:rPr>
        <w:t>ﭼ</w:t>
      </w:r>
      <w:r w:rsidRPr="0015587C">
        <w:rPr>
          <w:rFonts w:ascii="Arial" w:hAnsi="Arial" w:cs="Arial"/>
          <w:color w:val="000000"/>
          <w:sz w:val="12"/>
          <w:szCs w:val="12"/>
          <w:rtl/>
        </w:rPr>
        <w:t xml:space="preserve"> </w:t>
      </w:r>
      <w:r>
        <w:rPr>
          <w:rFonts w:ascii="Traditional Arabic" w:hAnsi="Traditional Arabic" w:cs="Traditional Arabic"/>
          <w:color w:val="9DAB0C"/>
          <w:sz w:val="27"/>
          <w:szCs w:val="27"/>
          <w:rtl/>
        </w:rPr>
        <w:t>الأنبياء: ٧٦ - ٧٧</w:t>
      </w:r>
      <w:r>
        <w:rPr>
          <w:rFonts w:ascii="Traditional Arabic" w:hAnsi="Traditional Arabic" w:cs="Traditional Arabic"/>
          <w:color w:val="9DAB0C"/>
          <w:sz w:val="27"/>
          <w:szCs w:val="27"/>
        </w:rPr>
        <w:t xml:space="preserve"> </w:t>
      </w:r>
    </w:p>
    <w:p w:rsidR="004F063F" w:rsidRDefault="004F063F" w:rsidP="00221B0A">
      <w:pPr>
        <w:spacing w:after="0" w:line="240" w:lineRule="auto"/>
        <w:jc w:val="both"/>
        <w:rPr>
          <w:rFonts w:ascii="QCF_BSML" w:hAnsi="QCF_BSML" w:cs="QCF_BSML"/>
          <w:color w:val="000000"/>
          <w:sz w:val="63"/>
          <w:szCs w:val="63"/>
          <w:rtl/>
        </w:rPr>
      </w:pPr>
      <w:r w:rsidRPr="00766A5B">
        <w:rPr>
          <w:rFonts w:ascii="Arabic Typesetting" w:eastAsia="Calibri" w:hAnsi="Arabic Typesetting" w:cs="Arabic Typesetting" w:hint="cs"/>
          <w:sz w:val="80"/>
          <w:szCs w:val="80"/>
          <w:rtl/>
        </w:rPr>
        <w:t xml:space="preserve">فأوحى الله </w:t>
      </w:r>
      <w:r w:rsidR="00353252">
        <w:rPr>
          <w:rFonts w:ascii="Arabic Typesetting" w:eastAsia="Calibri" w:hAnsi="Arabic Typesetting" w:cs="Arabic Typesetting" w:hint="cs"/>
          <w:sz w:val="80"/>
          <w:szCs w:val="80"/>
        </w:rPr>
        <w:sym w:font="AGA Arabesque" w:char="F055"/>
      </w:r>
      <w:r w:rsidRPr="00766A5B">
        <w:rPr>
          <w:rFonts w:ascii="Arabic Typesetting" w:eastAsia="Calibri" w:hAnsi="Arabic Typesetting" w:cs="Arabic Typesetting" w:hint="cs"/>
          <w:sz w:val="80"/>
          <w:szCs w:val="80"/>
          <w:rtl/>
        </w:rPr>
        <w:t xml:space="preserve"> إلى نوح </w:t>
      </w:r>
      <w:r>
        <w:rPr>
          <w:rFonts w:ascii="QCF_BSML" w:hAnsi="QCF_BSML" w:cs="QCF_BSML"/>
          <w:color w:val="000000"/>
          <w:sz w:val="63"/>
          <w:szCs w:val="63"/>
          <w:rtl/>
        </w:rPr>
        <w:t xml:space="preserve">ﭽ </w:t>
      </w:r>
      <w:r>
        <w:rPr>
          <w:rFonts w:ascii="QCF_P225" w:hAnsi="QCF_P225" w:cs="QCF_P225"/>
          <w:color w:val="000000"/>
          <w:sz w:val="63"/>
          <w:szCs w:val="63"/>
          <w:rtl/>
        </w:rPr>
        <w:t xml:space="preserve">ﰆ  ﰇ  ﰈ       ﰉ  ﰊ   ﰋ  ﰌ  ﰍ  </w:t>
      </w:r>
      <w:proofErr w:type="spellStart"/>
      <w:r>
        <w:rPr>
          <w:rFonts w:ascii="QCF_P225" w:hAnsi="QCF_P225" w:cs="QCF_P225"/>
          <w:color w:val="000000"/>
          <w:sz w:val="63"/>
          <w:szCs w:val="63"/>
          <w:rtl/>
        </w:rPr>
        <w:t>ﰎ</w:t>
      </w:r>
      <w:r>
        <w:rPr>
          <w:rFonts w:ascii="QCF_P225" w:hAnsi="QCF_P225" w:cs="QCF_P225"/>
          <w:color w:val="0000A5"/>
          <w:sz w:val="63"/>
          <w:szCs w:val="63"/>
          <w:rtl/>
        </w:rPr>
        <w:t>ﰏ</w:t>
      </w:r>
      <w:proofErr w:type="spellEnd"/>
      <w:r>
        <w:rPr>
          <w:rFonts w:ascii="QCF_P225" w:hAnsi="QCF_P225" w:cs="QCF_P225"/>
          <w:color w:val="000000"/>
          <w:sz w:val="63"/>
          <w:szCs w:val="63"/>
          <w:rtl/>
        </w:rPr>
        <w:t xml:space="preserve">  ﰐ     ﰑ  ﰒ   </w:t>
      </w:r>
      <w:r>
        <w:rPr>
          <w:rFonts w:ascii="QCF_BSML" w:hAnsi="QCF_BSML" w:cs="QCF_BSML"/>
          <w:color w:val="000000"/>
          <w:sz w:val="63"/>
          <w:szCs w:val="63"/>
          <w:rtl/>
        </w:rPr>
        <w:t>ﭼ</w:t>
      </w:r>
      <w:r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>
        <w:rPr>
          <w:rFonts w:ascii="Traditional Arabic" w:hAnsi="Traditional Arabic" w:cs="Traditional Arabic"/>
          <w:color w:val="9DAB0C"/>
          <w:sz w:val="27"/>
          <w:szCs w:val="27"/>
          <w:rtl/>
        </w:rPr>
        <w:t>هود: ٣٧</w:t>
      </w:r>
      <w:r>
        <w:rPr>
          <w:rFonts w:ascii="Arabic Typesetting" w:eastAsia="Calibri" w:hAnsi="Arabic Typesetting" w:cs="Arabic Typesetting" w:hint="cs"/>
          <w:sz w:val="72"/>
          <w:szCs w:val="72"/>
          <w:rtl/>
        </w:rPr>
        <w:t xml:space="preserve"> </w:t>
      </w:r>
      <w:r w:rsidR="00CA40DE" w:rsidRPr="00766A5B">
        <w:rPr>
          <w:rFonts w:ascii="Arabic Typesetting" w:eastAsia="Calibri" w:hAnsi="Arabic Typesetting" w:cs="Arabic Typesetting" w:hint="cs"/>
          <w:sz w:val="80"/>
          <w:szCs w:val="80"/>
          <w:rtl/>
        </w:rPr>
        <w:t>فقد تقرّر مصيرهم وقضي أمرهم ف</w:t>
      </w:r>
      <w:r w:rsidRPr="00766A5B">
        <w:rPr>
          <w:rFonts w:ascii="Arabic Typesetting" w:eastAsia="Calibri" w:hAnsi="Arabic Typesetting" w:cs="Arabic Typesetting" w:hint="cs"/>
          <w:sz w:val="80"/>
          <w:szCs w:val="80"/>
          <w:rtl/>
        </w:rPr>
        <w:t xml:space="preserve">إذا رأيت ابناً أو عماً أو خالاً أو زوجةً ، إذا رأيت أحداً يغرق فلا تشفع </w:t>
      </w:r>
      <w:r w:rsidR="00221B0A">
        <w:rPr>
          <w:rFonts w:ascii="Arabic Typesetting" w:eastAsia="Calibri" w:hAnsi="Arabic Typesetting" w:cs="Arabic Typesetting" w:hint="cs"/>
          <w:sz w:val="80"/>
          <w:szCs w:val="80"/>
          <w:rtl/>
        </w:rPr>
        <w:t>لأحد</w:t>
      </w:r>
      <w:r w:rsidRPr="00766A5B">
        <w:rPr>
          <w:rFonts w:ascii="Arabic Typesetting" w:eastAsia="Calibri" w:hAnsi="Arabic Typesetting" w:cs="Arabic Typesetting" w:hint="cs"/>
          <w:sz w:val="80"/>
          <w:szCs w:val="80"/>
          <w:rtl/>
        </w:rPr>
        <w:t xml:space="preserve"> </w:t>
      </w:r>
      <w:r>
        <w:rPr>
          <w:rFonts w:ascii="QCF_BSML" w:hAnsi="QCF_BSML" w:cs="QCF_BSML"/>
          <w:color w:val="000000"/>
          <w:sz w:val="63"/>
          <w:szCs w:val="63"/>
          <w:rtl/>
        </w:rPr>
        <w:t xml:space="preserve">ﭽ </w:t>
      </w:r>
      <w:r>
        <w:rPr>
          <w:rFonts w:ascii="QCF_P225" w:hAnsi="QCF_P225" w:cs="QCF_P225"/>
          <w:color w:val="000000"/>
          <w:sz w:val="63"/>
          <w:szCs w:val="63"/>
          <w:rtl/>
        </w:rPr>
        <w:t xml:space="preserve">ﰊ   ﰋ  ﰌ  ﰍ  </w:t>
      </w:r>
      <w:proofErr w:type="spellStart"/>
      <w:r>
        <w:rPr>
          <w:rFonts w:ascii="QCF_P225" w:hAnsi="QCF_P225" w:cs="QCF_P225"/>
          <w:color w:val="000000"/>
          <w:sz w:val="63"/>
          <w:szCs w:val="63"/>
          <w:rtl/>
        </w:rPr>
        <w:t>ﰎ</w:t>
      </w:r>
      <w:r>
        <w:rPr>
          <w:rFonts w:ascii="QCF_P225" w:hAnsi="QCF_P225" w:cs="QCF_P225"/>
          <w:color w:val="0000A5"/>
          <w:sz w:val="63"/>
          <w:szCs w:val="63"/>
          <w:rtl/>
        </w:rPr>
        <w:t>ﰏ</w:t>
      </w:r>
      <w:proofErr w:type="spellEnd"/>
      <w:r>
        <w:rPr>
          <w:rFonts w:ascii="QCF_P225" w:hAnsi="QCF_P225" w:cs="QCF_P225"/>
          <w:color w:val="000000"/>
          <w:sz w:val="63"/>
          <w:szCs w:val="63"/>
          <w:rtl/>
        </w:rPr>
        <w:t xml:space="preserve">  ﰐ     ﰑ  ﰒ   </w:t>
      </w:r>
      <w:r>
        <w:rPr>
          <w:rFonts w:ascii="QCF_BSML" w:hAnsi="QCF_BSML" w:cs="QCF_BSML"/>
          <w:color w:val="000000"/>
          <w:sz w:val="63"/>
          <w:szCs w:val="63"/>
          <w:rtl/>
        </w:rPr>
        <w:t>ﭼ</w:t>
      </w:r>
      <w:r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>
        <w:rPr>
          <w:rFonts w:ascii="Traditional Arabic" w:hAnsi="Traditional Arabic" w:cs="Traditional Arabic"/>
          <w:color w:val="9DAB0C"/>
          <w:sz w:val="27"/>
          <w:szCs w:val="27"/>
          <w:rtl/>
        </w:rPr>
        <w:t>هود: ٣٧</w:t>
      </w:r>
      <w:r>
        <w:rPr>
          <w:rFonts w:ascii="Arabic Typesetting" w:eastAsia="Calibri" w:hAnsi="Arabic Typesetting" w:cs="Arabic Typesetting" w:hint="cs"/>
          <w:sz w:val="72"/>
          <w:szCs w:val="72"/>
          <w:rtl/>
        </w:rPr>
        <w:t xml:space="preserve"> </w:t>
      </w:r>
    </w:p>
    <w:p w:rsidR="00CA40DE" w:rsidRPr="00CA40DE" w:rsidRDefault="001A5F38" w:rsidP="00353252">
      <w:pPr>
        <w:spacing w:after="0" w:line="240" w:lineRule="auto"/>
        <w:jc w:val="both"/>
        <w:rPr>
          <w:rFonts w:ascii="Arabic Typesetting" w:eastAsia="Calibri" w:hAnsi="Arabic Typesetting" w:cs="Arabic Typesetting"/>
          <w:sz w:val="72"/>
          <w:szCs w:val="72"/>
          <w:rtl/>
        </w:rPr>
      </w:pPr>
      <w:r>
        <w:rPr>
          <w:rFonts w:ascii="QCF_BSML" w:hAnsi="QCF_BSML" w:cs="QCF_BSML"/>
          <w:color w:val="000000"/>
          <w:sz w:val="63"/>
          <w:szCs w:val="63"/>
          <w:rtl/>
        </w:rPr>
        <w:lastRenderedPageBreak/>
        <w:t xml:space="preserve">ﭽ </w:t>
      </w:r>
      <w:r>
        <w:rPr>
          <w:rFonts w:ascii="QCF_P226" w:hAnsi="QCF_P226" w:cs="QCF_P226"/>
          <w:color w:val="000000"/>
          <w:sz w:val="63"/>
          <w:szCs w:val="63"/>
          <w:rtl/>
        </w:rPr>
        <w:t xml:space="preserve">ﭑ  ﭒ  ﭓ  ﭔ  ﭕ  ﭖ    ﭗ  ﭘ  ﭙ   </w:t>
      </w:r>
      <w:proofErr w:type="spellStart"/>
      <w:r>
        <w:rPr>
          <w:rFonts w:ascii="QCF_P226" w:hAnsi="QCF_P226" w:cs="QCF_P226"/>
          <w:color w:val="000000"/>
          <w:sz w:val="63"/>
          <w:szCs w:val="63"/>
          <w:rtl/>
        </w:rPr>
        <w:t>ﭚ</w:t>
      </w:r>
      <w:r>
        <w:rPr>
          <w:rFonts w:ascii="QCF_P226" w:hAnsi="QCF_P226" w:cs="QCF_P226"/>
          <w:color w:val="0000A5"/>
          <w:sz w:val="63"/>
          <w:szCs w:val="63"/>
          <w:rtl/>
        </w:rPr>
        <w:t>ﭛ</w:t>
      </w:r>
      <w:proofErr w:type="spellEnd"/>
      <w:r>
        <w:rPr>
          <w:rFonts w:ascii="QCF_P226" w:hAnsi="QCF_P226" w:cs="QCF_P226"/>
          <w:color w:val="000000"/>
          <w:sz w:val="63"/>
          <w:szCs w:val="63"/>
          <w:rtl/>
        </w:rPr>
        <w:t xml:space="preserve">  ﭜ  ﭝ  ﭞ  ﭟ   ﭠ  ﭡ  ﭢ  ﭣ        ﭤ  ﭥ   ﭦ  ﭧ  ﭨ  ﭩ  ﭪ  ﭫ  ﭬ  ﭭ  ﭮ   ﭯ  ﭰ  </w:t>
      </w:r>
      <w:r>
        <w:rPr>
          <w:rFonts w:ascii="QCF_BSML" w:hAnsi="QCF_BSML" w:cs="QCF_BSML"/>
          <w:color w:val="000000"/>
          <w:sz w:val="63"/>
          <w:szCs w:val="63"/>
          <w:rtl/>
        </w:rPr>
        <w:t>ﭼ</w:t>
      </w:r>
      <w:r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>
        <w:rPr>
          <w:rFonts w:ascii="Traditional Arabic" w:hAnsi="Traditional Arabic" w:cs="Traditional Arabic"/>
          <w:color w:val="9DAB0C"/>
          <w:sz w:val="27"/>
          <w:szCs w:val="27"/>
          <w:rtl/>
        </w:rPr>
        <w:t>هود: ٣٨ - ٣٩</w:t>
      </w:r>
      <w:r>
        <w:rPr>
          <w:rFonts w:ascii="Traditional Arabic" w:hAnsi="Traditional Arabic" w:cs="Traditional Arabic"/>
          <w:color w:val="9DAB0C"/>
          <w:sz w:val="27"/>
          <w:szCs w:val="27"/>
        </w:rPr>
        <w:t xml:space="preserve"> </w:t>
      </w:r>
      <w:r w:rsidR="004F063F" w:rsidRPr="00766A5B">
        <w:rPr>
          <w:rFonts w:ascii="Arabic Typesetting" w:eastAsia="Calibri" w:hAnsi="Arabic Typesetting" w:cs="Arabic Typesetting" w:hint="cs"/>
          <w:sz w:val="80"/>
          <w:szCs w:val="80"/>
          <w:rtl/>
        </w:rPr>
        <w:t>ومن هنا بدأت مراحل الهلاك والعذاب لقوم نوح</w:t>
      </w:r>
      <w:r w:rsidR="009E0AE1" w:rsidRPr="00766A5B">
        <w:rPr>
          <w:rFonts w:ascii="Arabic Typesetting" w:eastAsia="Calibri" w:hAnsi="Arabic Typesetting" w:cs="Arabic Typesetting" w:hint="cs"/>
          <w:sz w:val="80"/>
          <w:szCs w:val="80"/>
          <w:rtl/>
        </w:rPr>
        <w:t xml:space="preserve"> قال الله تعالى</w:t>
      </w:r>
      <w:r w:rsidR="00CA40DE" w:rsidRPr="00766A5B">
        <w:rPr>
          <w:rFonts w:ascii="Arabic Typesetting" w:eastAsia="Calibri" w:hAnsi="Arabic Typesetting" w:cs="Arabic Typesetting" w:hint="cs"/>
          <w:sz w:val="80"/>
          <w:szCs w:val="80"/>
          <w:rtl/>
        </w:rPr>
        <w:t xml:space="preserve"> </w:t>
      </w:r>
      <w:r w:rsidR="00CA40DE">
        <w:rPr>
          <w:rFonts w:ascii="QCF_BSML" w:hAnsi="QCF_BSML" w:cs="QCF_BSML"/>
          <w:color w:val="000000"/>
          <w:sz w:val="63"/>
          <w:szCs w:val="63"/>
          <w:rtl/>
        </w:rPr>
        <w:t xml:space="preserve">ﭽ </w:t>
      </w:r>
      <w:r w:rsidR="00CA40DE">
        <w:rPr>
          <w:rFonts w:ascii="QCF_P226" w:hAnsi="QCF_P226" w:cs="QCF_P226"/>
          <w:color w:val="000000"/>
          <w:sz w:val="63"/>
          <w:szCs w:val="63"/>
          <w:rtl/>
        </w:rPr>
        <w:t xml:space="preserve">ﭱ  ﭲ  ﭳ  ﭴ  ﭵ  ﭶ   ﭷ  ﭸ  ﭹ     ﭺ  ﭻ  ﭼ  ﭽ  ﭾ  ﭿ   ﮀ  ﮁ  ﮂ  ﮃ    ﮄ  </w:t>
      </w:r>
      <w:proofErr w:type="spellStart"/>
      <w:r w:rsidR="00CA40DE">
        <w:rPr>
          <w:rFonts w:ascii="QCF_P226" w:hAnsi="QCF_P226" w:cs="QCF_P226"/>
          <w:color w:val="000000"/>
          <w:sz w:val="63"/>
          <w:szCs w:val="63"/>
          <w:rtl/>
        </w:rPr>
        <w:t>ﮅ</w:t>
      </w:r>
      <w:r w:rsidR="00CA40DE">
        <w:rPr>
          <w:rFonts w:ascii="QCF_P226" w:hAnsi="QCF_P226" w:cs="QCF_P226"/>
          <w:color w:val="0000A5"/>
          <w:sz w:val="63"/>
          <w:szCs w:val="63"/>
          <w:rtl/>
        </w:rPr>
        <w:t>ﮆ</w:t>
      </w:r>
      <w:proofErr w:type="spellEnd"/>
      <w:r w:rsidR="00CA40DE">
        <w:rPr>
          <w:rFonts w:ascii="QCF_P226" w:hAnsi="QCF_P226" w:cs="QCF_P226"/>
          <w:color w:val="000000"/>
          <w:sz w:val="63"/>
          <w:szCs w:val="63"/>
          <w:rtl/>
        </w:rPr>
        <w:t xml:space="preserve">  ﮇ  ﮈ  ﮉ  ﮊ     ﮋ  ﮌ  </w:t>
      </w:r>
      <w:r w:rsidR="00CA40DE">
        <w:rPr>
          <w:rFonts w:ascii="QCF_P226" w:hAnsi="QCF_P226" w:cs="QCF_P226"/>
          <w:color w:val="FF00FF"/>
          <w:sz w:val="63"/>
          <w:szCs w:val="63"/>
          <w:rtl/>
        </w:rPr>
        <w:t>ﮍ</w:t>
      </w:r>
      <w:r w:rsidR="00CA40DE">
        <w:rPr>
          <w:rFonts w:ascii="QCF_P226" w:hAnsi="QCF_P226" w:cs="QCF_P226"/>
          <w:color w:val="000000"/>
          <w:sz w:val="63"/>
          <w:szCs w:val="63"/>
          <w:rtl/>
        </w:rPr>
        <w:t xml:space="preserve">  ﮎ  ﮏ     ﮐ  ﮑ       ﮒ  ﮓ  </w:t>
      </w:r>
      <w:proofErr w:type="spellStart"/>
      <w:r w:rsidR="00CA40DE">
        <w:rPr>
          <w:rFonts w:ascii="QCF_P226" w:hAnsi="QCF_P226" w:cs="QCF_P226"/>
          <w:color w:val="000000"/>
          <w:sz w:val="63"/>
          <w:szCs w:val="63"/>
          <w:rtl/>
        </w:rPr>
        <w:t>ﮔ</w:t>
      </w:r>
      <w:r w:rsidR="00CA40DE">
        <w:rPr>
          <w:rFonts w:ascii="QCF_P226" w:hAnsi="QCF_P226" w:cs="QCF_P226"/>
          <w:color w:val="0000A5"/>
          <w:sz w:val="63"/>
          <w:szCs w:val="63"/>
          <w:rtl/>
        </w:rPr>
        <w:t>ﮕ</w:t>
      </w:r>
      <w:proofErr w:type="spellEnd"/>
      <w:r w:rsidR="00CA40DE">
        <w:rPr>
          <w:rFonts w:ascii="QCF_P226" w:hAnsi="QCF_P226" w:cs="QCF_P226"/>
          <w:color w:val="000000"/>
          <w:sz w:val="63"/>
          <w:szCs w:val="63"/>
          <w:rtl/>
        </w:rPr>
        <w:t xml:space="preserve">  ﮖ       ﮗ  ﮘ     ﮙ  ﮚ  </w:t>
      </w:r>
      <w:r w:rsidR="00CA40DE">
        <w:rPr>
          <w:rFonts w:ascii="QCF_BSML" w:hAnsi="QCF_BSML" w:cs="QCF_BSML"/>
          <w:color w:val="000000"/>
          <w:sz w:val="63"/>
          <w:szCs w:val="63"/>
          <w:rtl/>
        </w:rPr>
        <w:t>ﭼ</w:t>
      </w:r>
      <w:r w:rsidR="00CA40DE"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 w:rsidR="00CA40DE">
        <w:rPr>
          <w:rFonts w:ascii="Traditional Arabic" w:hAnsi="Traditional Arabic" w:cs="Traditional Arabic"/>
          <w:color w:val="9DAB0C"/>
          <w:sz w:val="27"/>
          <w:szCs w:val="27"/>
          <w:rtl/>
        </w:rPr>
        <w:t>هود: ٤٠ - ٤١</w:t>
      </w:r>
    </w:p>
    <w:p w:rsidR="004F063F" w:rsidRDefault="009E0AE1" w:rsidP="00353252">
      <w:pPr>
        <w:spacing w:after="0" w:line="240" w:lineRule="auto"/>
        <w:jc w:val="both"/>
        <w:rPr>
          <w:rFonts w:ascii="Arabic Typesetting" w:hAnsi="Arabic Typesetting" w:cs="Arabic Typesetting"/>
          <w:sz w:val="72"/>
          <w:szCs w:val="72"/>
          <w:rtl/>
        </w:rPr>
      </w:pPr>
      <w:r>
        <w:rPr>
          <w:rFonts w:ascii="Arabic Typesetting" w:eastAsia="Calibri" w:hAnsi="Arabic Typesetting" w:cs="Arabic Typesetting" w:hint="cs"/>
          <w:sz w:val="72"/>
          <w:szCs w:val="72"/>
          <w:rtl/>
        </w:rPr>
        <w:t xml:space="preserve"> </w:t>
      </w:r>
      <w:r w:rsidR="00CA40DE" w:rsidRPr="00766A5B">
        <w:rPr>
          <w:rFonts w:ascii="Arabic Typesetting" w:eastAsia="Calibri" w:hAnsi="Arabic Typesetting" w:cs="Arabic Typesetting" w:hint="cs"/>
          <w:sz w:val="80"/>
          <w:szCs w:val="80"/>
          <w:rtl/>
        </w:rPr>
        <w:t>ودقّت قوارع الغضب، وغضب الحليم الرحيم، وجاء مشهد الإغراق بالطوفان</w:t>
      </w:r>
      <w:r w:rsidR="00CA40DE" w:rsidRPr="00766A5B">
        <w:rPr>
          <w:rFonts w:ascii="QCF_BSML" w:hAnsi="QCF_BSML" w:cs="QCF_BSML"/>
          <w:color w:val="000000"/>
          <w:sz w:val="80"/>
          <w:szCs w:val="80"/>
          <w:rtl/>
        </w:rPr>
        <w:t xml:space="preserve"> </w:t>
      </w:r>
      <w:r w:rsidR="00CA40DE" w:rsidRPr="00766A5B">
        <w:rPr>
          <w:rFonts w:ascii="QCF_BSML" w:hAnsi="QCF_BSML" w:cs="QCF_BSML" w:hint="cs"/>
          <w:color w:val="000000"/>
          <w:sz w:val="80"/>
          <w:szCs w:val="80"/>
          <w:rtl/>
        </w:rPr>
        <w:t xml:space="preserve"> </w:t>
      </w:r>
      <w:r>
        <w:rPr>
          <w:rFonts w:ascii="QCF_BSML" w:hAnsi="QCF_BSML" w:cs="QCF_BSML"/>
          <w:color w:val="000000"/>
          <w:sz w:val="63"/>
          <w:szCs w:val="63"/>
          <w:rtl/>
        </w:rPr>
        <w:t xml:space="preserve">ﭽ </w:t>
      </w:r>
      <w:r>
        <w:rPr>
          <w:rFonts w:ascii="QCF_P529" w:hAnsi="QCF_P529" w:cs="QCF_P529"/>
          <w:color w:val="000000"/>
          <w:sz w:val="63"/>
          <w:szCs w:val="63"/>
          <w:rtl/>
        </w:rPr>
        <w:t xml:space="preserve">ﭵ  ﭶ  ﭷ  ﭸ  ﭹ     ﭺ  </w:t>
      </w:r>
      <w:r>
        <w:rPr>
          <w:rFonts w:ascii="QCF_BSML" w:hAnsi="QCF_BSML" w:cs="QCF_BSML"/>
          <w:color w:val="000000"/>
          <w:sz w:val="63"/>
          <w:szCs w:val="63"/>
          <w:rtl/>
        </w:rPr>
        <w:t>ﭼ</w:t>
      </w:r>
      <w:r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>
        <w:rPr>
          <w:rFonts w:ascii="Traditional Arabic" w:hAnsi="Traditional Arabic" w:cs="Traditional Arabic"/>
          <w:color w:val="9DAB0C"/>
          <w:sz w:val="27"/>
          <w:szCs w:val="27"/>
          <w:rtl/>
        </w:rPr>
        <w:t>القمر: ١١</w:t>
      </w:r>
    </w:p>
    <w:p w:rsidR="009E0AE1" w:rsidRDefault="009E0AE1" w:rsidP="00353252">
      <w:pPr>
        <w:spacing w:after="0" w:line="240" w:lineRule="auto"/>
        <w:jc w:val="both"/>
        <w:rPr>
          <w:rFonts w:ascii="Arabic Typesetting" w:eastAsia="Calibri" w:hAnsi="Arabic Typesetting" w:cs="Arabic Typesetting"/>
          <w:sz w:val="72"/>
          <w:szCs w:val="72"/>
          <w:rtl/>
        </w:rPr>
      </w:pPr>
      <w:r w:rsidRPr="00766A5B">
        <w:rPr>
          <w:rFonts w:ascii="Arabic Typesetting" w:hAnsi="Arabic Typesetting" w:cs="Arabic Typesetting" w:hint="cs"/>
          <w:sz w:val="80"/>
          <w:szCs w:val="80"/>
          <w:rtl/>
        </w:rPr>
        <w:lastRenderedPageBreak/>
        <w:t xml:space="preserve">تخيّل عبدالله أبواب السماء تفتّح والفاتح لها هو الله </w:t>
      </w:r>
      <w:r>
        <w:rPr>
          <w:rFonts w:ascii="QCF_BSML" w:hAnsi="QCF_BSML" w:cs="QCF_BSML"/>
          <w:color w:val="000000"/>
          <w:sz w:val="63"/>
          <w:szCs w:val="63"/>
          <w:rtl/>
        </w:rPr>
        <w:t xml:space="preserve">ﭽ </w:t>
      </w:r>
      <w:r>
        <w:rPr>
          <w:rFonts w:ascii="QCF_P529" w:hAnsi="QCF_P529" w:cs="QCF_P529"/>
          <w:color w:val="000000"/>
          <w:sz w:val="63"/>
          <w:szCs w:val="63"/>
          <w:rtl/>
        </w:rPr>
        <w:t xml:space="preserve">ﭵ  ﭶ  ﭷ  ﭺ  </w:t>
      </w:r>
      <w:r>
        <w:rPr>
          <w:rFonts w:ascii="QCF_BSML" w:hAnsi="QCF_BSML" w:cs="QCF_BSML"/>
          <w:color w:val="000000"/>
          <w:sz w:val="63"/>
          <w:szCs w:val="63"/>
          <w:rtl/>
        </w:rPr>
        <w:t>ﭼ</w:t>
      </w:r>
      <w:r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>
        <w:rPr>
          <w:rFonts w:ascii="Traditional Arabic" w:hAnsi="Traditional Arabic" w:cs="Traditional Arabic"/>
          <w:color w:val="9DAB0C"/>
          <w:sz w:val="27"/>
          <w:szCs w:val="27"/>
          <w:rtl/>
        </w:rPr>
        <w:t>القمر: ١١</w:t>
      </w:r>
      <w:r>
        <w:rPr>
          <w:rFonts w:ascii="Arabic Typesetting" w:eastAsia="Calibri" w:hAnsi="Arabic Typesetting" w:cs="Arabic Typesetting" w:hint="cs"/>
          <w:sz w:val="72"/>
          <w:szCs w:val="72"/>
          <w:rtl/>
        </w:rPr>
        <w:t xml:space="preserve"> </w:t>
      </w:r>
    </w:p>
    <w:p w:rsidR="00D15776" w:rsidRDefault="00D15776" w:rsidP="00353252">
      <w:pPr>
        <w:spacing w:after="0" w:line="240" w:lineRule="auto"/>
        <w:jc w:val="both"/>
        <w:rPr>
          <w:rFonts w:ascii="Arabic Typesetting" w:eastAsia="Calibri" w:hAnsi="Arabic Typesetting" w:cs="Arabic Typesetting"/>
          <w:sz w:val="66"/>
          <w:szCs w:val="66"/>
          <w:rtl/>
        </w:rPr>
      </w:pPr>
      <w:r w:rsidRPr="00766A5B">
        <w:rPr>
          <w:rFonts w:ascii="Arabic Typesetting" w:eastAsia="Calibri" w:hAnsi="Arabic Typesetting" w:cs="Arabic Typesetting" w:hint="cs"/>
          <w:sz w:val="80"/>
          <w:szCs w:val="80"/>
          <w:rtl/>
        </w:rPr>
        <w:t xml:space="preserve">ولم يقل </w:t>
      </w:r>
      <w:r w:rsidRPr="00353252">
        <w:rPr>
          <w:rFonts w:ascii="Arabic Typesetting" w:eastAsia="Calibri" w:hAnsi="Arabic Typesetting" w:cs="Arabic Typesetting" w:hint="cs"/>
          <w:sz w:val="32"/>
          <w:szCs w:val="32"/>
          <w:rtl/>
        </w:rPr>
        <w:t>((</w:t>
      </w:r>
      <w:r w:rsidRPr="00766A5B">
        <w:rPr>
          <w:rFonts w:ascii="Arabic Typesetting" w:eastAsia="Calibri" w:hAnsi="Arabic Typesetting" w:cs="Arabic Typesetting" w:hint="cs"/>
          <w:sz w:val="80"/>
          <w:szCs w:val="80"/>
          <w:rtl/>
        </w:rPr>
        <w:t xml:space="preserve"> </w:t>
      </w:r>
      <w:r w:rsidRPr="00353252">
        <w:rPr>
          <w:rFonts w:ascii="Arabic Typesetting" w:eastAsia="Calibri" w:hAnsi="Arabic Typesetting" w:cs="Arabic Typesetting" w:hint="cs"/>
          <w:sz w:val="80"/>
          <w:szCs w:val="80"/>
          <w:rtl/>
        </w:rPr>
        <w:t>ففتحنا أبواب السحاب</w:t>
      </w:r>
      <w:r w:rsidRPr="00766A5B">
        <w:rPr>
          <w:rFonts w:ascii="Arabic Typesetting" w:eastAsia="Calibri" w:hAnsi="Arabic Typesetting" w:cs="Arabic Typesetting" w:hint="cs"/>
          <w:sz w:val="80"/>
          <w:szCs w:val="80"/>
          <w:rtl/>
        </w:rPr>
        <w:t xml:space="preserve"> </w:t>
      </w:r>
      <w:r w:rsidRPr="00353252">
        <w:rPr>
          <w:rFonts w:ascii="Arabic Typesetting" w:eastAsia="Calibri" w:hAnsi="Arabic Typesetting" w:cs="Arabic Typesetting" w:hint="cs"/>
          <w:sz w:val="32"/>
          <w:szCs w:val="32"/>
          <w:rtl/>
        </w:rPr>
        <w:t>))</w:t>
      </w:r>
      <w:r w:rsidRPr="00766A5B">
        <w:rPr>
          <w:rFonts w:ascii="Arabic Typesetting" w:eastAsia="Calibri" w:hAnsi="Arabic Typesetting" w:cs="Arabic Typesetting" w:hint="cs"/>
          <w:sz w:val="80"/>
          <w:szCs w:val="80"/>
          <w:rtl/>
        </w:rPr>
        <w:t xml:space="preserve"> فلو فتحت أبواب السحاب لكان المطر كما رأيناه البارحة </w:t>
      </w:r>
      <w:r w:rsidR="00CB1E27">
        <w:rPr>
          <w:rFonts w:ascii="Arabic Typesetting" w:eastAsia="Calibri" w:hAnsi="Arabic Typesetting" w:cs="Arabic Typesetting" w:hint="cs"/>
          <w:sz w:val="80"/>
          <w:szCs w:val="80"/>
          <w:rtl/>
        </w:rPr>
        <w:t xml:space="preserve">، </w:t>
      </w:r>
      <w:r w:rsidRPr="00766A5B">
        <w:rPr>
          <w:rFonts w:ascii="Arabic Typesetting" w:eastAsia="Calibri" w:hAnsi="Arabic Typesetting" w:cs="Arabic Typesetting" w:hint="cs"/>
          <w:sz w:val="80"/>
          <w:szCs w:val="80"/>
          <w:rtl/>
        </w:rPr>
        <w:t>ولكن إذا فتحت أبواب السماء فلا يعلم ما فيها من المطر إلا الله</w:t>
      </w:r>
      <w:r w:rsidR="006109DD" w:rsidRPr="00766A5B">
        <w:rPr>
          <w:rFonts w:ascii="Arabic Typesetting" w:eastAsia="Calibri" w:hAnsi="Arabic Typesetting" w:cs="Arabic Typesetting" w:hint="cs"/>
          <w:sz w:val="80"/>
          <w:szCs w:val="80"/>
          <w:rtl/>
        </w:rPr>
        <w:t xml:space="preserve"> قال ابن عباس: لم تمطر السماء قبل ذلك </w:t>
      </w:r>
      <w:r w:rsidR="00CB1E27">
        <w:rPr>
          <w:rFonts w:ascii="Arabic Typesetting" w:eastAsia="Calibri" w:hAnsi="Arabic Typesetting" w:cs="Arabic Typesetting" w:hint="cs"/>
          <w:sz w:val="80"/>
          <w:szCs w:val="80"/>
          <w:rtl/>
        </w:rPr>
        <w:t>ال</w:t>
      </w:r>
      <w:r w:rsidR="006109DD" w:rsidRPr="00766A5B">
        <w:rPr>
          <w:rFonts w:ascii="Arabic Typesetting" w:eastAsia="Calibri" w:hAnsi="Arabic Typesetting" w:cs="Arabic Typesetting" w:hint="cs"/>
          <w:sz w:val="80"/>
          <w:szCs w:val="80"/>
          <w:rtl/>
        </w:rPr>
        <w:t>يوم ولا بعده إلا من السحاب</w:t>
      </w:r>
      <w:r w:rsidRPr="00766A5B">
        <w:rPr>
          <w:rFonts w:ascii="Arabic Typesetting" w:eastAsia="Calibri" w:hAnsi="Arabic Typesetting" w:cs="Arabic Typesetting" w:hint="cs"/>
          <w:sz w:val="80"/>
          <w:szCs w:val="80"/>
          <w:rtl/>
        </w:rPr>
        <w:t xml:space="preserve"> </w:t>
      </w:r>
      <w:r w:rsidRPr="00D15776">
        <w:rPr>
          <w:rFonts w:ascii="QCF_BSML" w:hAnsi="QCF_BSML" w:cs="QCF_BSML"/>
          <w:color w:val="000000"/>
          <w:sz w:val="57"/>
          <w:szCs w:val="57"/>
          <w:rtl/>
        </w:rPr>
        <w:t xml:space="preserve">ﭽ </w:t>
      </w:r>
      <w:r w:rsidRPr="00D15776">
        <w:rPr>
          <w:rFonts w:ascii="QCF_P529" w:hAnsi="QCF_P529" w:cs="QCF_P529"/>
          <w:color w:val="000000"/>
          <w:sz w:val="57"/>
          <w:szCs w:val="57"/>
          <w:rtl/>
        </w:rPr>
        <w:t xml:space="preserve">ﭻ  ﭼ   ﭽ  ﭾ  ﭿ    ﮀ  ﮁ  ﮂ  ﮃ  ﮄ   </w:t>
      </w:r>
      <w:r w:rsidRPr="00D15776">
        <w:rPr>
          <w:rFonts w:ascii="QCF_BSML" w:hAnsi="QCF_BSML" w:cs="QCF_BSML"/>
          <w:color w:val="000000"/>
          <w:sz w:val="57"/>
          <w:szCs w:val="57"/>
          <w:rtl/>
        </w:rPr>
        <w:t>ﭼ</w:t>
      </w:r>
      <w:r w:rsidRPr="00D15776">
        <w:rPr>
          <w:rFonts w:ascii="Arial" w:hAnsi="Arial" w:cs="Arial"/>
          <w:color w:val="000000"/>
          <w:sz w:val="12"/>
          <w:szCs w:val="12"/>
          <w:rtl/>
        </w:rPr>
        <w:t xml:space="preserve"> </w:t>
      </w:r>
      <w:r w:rsidRPr="00D15776">
        <w:rPr>
          <w:rFonts w:ascii="Traditional Arabic" w:hAnsi="Traditional Arabic" w:cs="Traditional Arabic"/>
          <w:color w:val="9DAB0C"/>
          <w:sz w:val="21"/>
          <w:szCs w:val="21"/>
          <w:rtl/>
        </w:rPr>
        <w:t>القمر: ١٢</w:t>
      </w:r>
    </w:p>
    <w:p w:rsidR="004748D7" w:rsidRDefault="00D15776" w:rsidP="00353252">
      <w:pPr>
        <w:spacing w:after="0" w:line="240" w:lineRule="auto"/>
        <w:jc w:val="both"/>
        <w:rPr>
          <w:rFonts w:ascii="Arabic Typesetting" w:hAnsi="Arabic Typesetting" w:cs="Arabic Typesetting"/>
          <w:sz w:val="80"/>
          <w:szCs w:val="80"/>
          <w:rtl/>
        </w:rPr>
      </w:pPr>
      <w:r w:rsidRPr="00766A5B">
        <w:rPr>
          <w:rFonts w:ascii="Arabic Typesetting" w:eastAsia="Calibri" w:hAnsi="Arabic Typesetting" w:cs="Arabic Typesetting" w:hint="cs"/>
          <w:sz w:val="80"/>
          <w:szCs w:val="80"/>
          <w:rtl/>
        </w:rPr>
        <w:t xml:space="preserve">لا إله إلا الله ولم يقل وفجرنا عيون الأرض ولكن قال الله </w:t>
      </w:r>
      <w:r>
        <w:rPr>
          <w:rFonts w:ascii="QCF_BSML" w:hAnsi="QCF_BSML" w:cs="QCF_BSML"/>
          <w:color w:val="000000"/>
          <w:sz w:val="63"/>
          <w:szCs w:val="63"/>
          <w:rtl/>
        </w:rPr>
        <w:t xml:space="preserve">ﭽ </w:t>
      </w:r>
      <w:r>
        <w:rPr>
          <w:rFonts w:ascii="QCF_P529" w:hAnsi="QCF_P529" w:cs="QCF_P529"/>
          <w:color w:val="000000"/>
          <w:sz w:val="63"/>
          <w:szCs w:val="63"/>
          <w:rtl/>
        </w:rPr>
        <w:t xml:space="preserve">ﭻ  ﭼ   ﭽ  </w:t>
      </w:r>
      <w:r>
        <w:rPr>
          <w:rFonts w:ascii="QCF_BSML" w:hAnsi="QCF_BSML" w:cs="QCF_BSML"/>
          <w:color w:val="000000"/>
          <w:sz w:val="63"/>
          <w:szCs w:val="63"/>
          <w:rtl/>
        </w:rPr>
        <w:t>ﭼ</w:t>
      </w:r>
      <w:r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>
        <w:rPr>
          <w:rFonts w:ascii="Traditional Arabic" w:hAnsi="Traditional Arabic" w:cs="Traditional Arabic"/>
          <w:color w:val="9DAB0C"/>
          <w:sz w:val="27"/>
          <w:szCs w:val="27"/>
          <w:rtl/>
        </w:rPr>
        <w:t>القمر: ١٢</w:t>
      </w:r>
      <w:r>
        <w:rPr>
          <w:rFonts w:ascii="Arabic Typesetting" w:hAnsi="Arabic Typesetting" w:cs="Arabic Typesetting" w:hint="cs"/>
          <w:sz w:val="66"/>
          <w:szCs w:val="66"/>
          <w:rtl/>
        </w:rPr>
        <w:t xml:space="preserve"> </w:t>
      </w:r>
      <w:r w:rsidRPr="00766A5B">
        <w:rPr>
          <w:rFonts w:ascii="Arabic Typesetting" w:hAnsi="Arabic Typesetting" w:cs="Arabic Typesetting" w:hint="cs"/>
          <w:sz w:val="80"/>
          <w:szCs w:val="80"/>
          <w:rtl/>
        </w:rPr>
        <w:t>فتحولت الأرض كلها إلى عيونٍ  فالتقى</w:t>
      </w:r>
      <w:r w:rsidR="006109DD" w:rsidRPr="00766A5B">
        <w:rPr>
          <w:rFonts w:ascii="Arabic Typesetting" w:hAnsi="Arabic Typesetting" w:cs="Arabic Typesetting" w:hint="cs"/>
          <w:sz w:val="80"/>
          <w:szCs w:val="80"/>
          <w:rtl/>
        </w:rPr>
        <w:t xml:space="preserve"> الماء المنهمر من السماء بالماء المتفجر من الأرض وفار التنور</w:t>
      </w:r>
      <w:r>
        <w:rPr>
          <w:rFonts w:ascii="Arabic Typesetting" w:hAnsi="Arabic Typesetting" w:cs="Arabic Typesetting" w:hint="cs"/>
          <w:sz w:val="66"/>
          <w:szCs w:val="66"/>
          <w:rtl/>
        </w:rPr>
        <w:t xml:space="preserve"> </w:t>
      </w:r>
      <w:r w:rsidR="000F0A66">
        <w:rPr>
          <w:rFonts w:ascii="QCF_BSML" w:hAnsi="QCF_BSML" w:cs="QCF_BSML"/>
          <w:color w:val="000000"/>
          <w:sz w:val="63"/>
          <w:szCs w:val="63"/>
          <w:rtl/>
        </w:rPr>
        <w:t xml:space="preserve">ﭽ </w:t>
      </w:r>
      <w:r w:rsidR="000F0A66">
        <w:rPr>
          <w:rFonts w:ascii="QCF_P529" w:hAnsi="QCF_P529" w:cs="QCF_P529"/>
          <w:color w:val="000000"/>
          <w:sz w:val="63"/>
          <w:szCs w:val="63"/>
          <w:rtl/>
        </w:rPr>
        <w:t xml:space="preserve">ﭻ  ﭼ   ﭽ  ﭾ  ﭿ    ﮀ  ﮁ  ﮂ  ﮃ  ﮄ   ﮅ  ﮆ  ﮇ  ﮈ  ﮉ    </w:t>
      </w:r>
      <w:r w:rsidR="000F0A66">
        <w:rPr>
          <w:rFonts w:ascii="QCF_P529" w:hAnsi="QCF_P529" w:cs="QCF_P529"/>
          <w:color w:val="000000"/>
          <w:sz w:val="63"/>
          <w:szCs w:val="63"/>
          <w:rtl/>
        </w:rPr>
        <w:lastRenderedPageBreak/>
        <w:t xml:space="preserve">ﮊ  </w:t>
      </w:r>
      <w:r w:rsidR="000F0A66">
        <w:rPr>
          <w:rFonts w:ascii="QCF_BSML" w:hAnsi="QCF_BSML" w:cs="QCF_BSML"/>
          <w:color w:val="000000"/>
          <w:sz w:val="63"/>
          <w:szCs w:val="63"/>
          <w:rtl/>
        </w:rPr>
        <w:t>ﭼ</w:t>
      </w:r>
      <w:r w:rsidR="000F0A66"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 w:rsidR="000F0A66">
        <w:rPr>
          <w:rFonts w:ascii="Traditional Arabic" w:hAnsi="Traditional Arabic" w:cs="Traditional Arabic"/>
          <w:color w:val="9DAB0C"/>
          <w:sz w:val="27"/>
          <w:szCs w:val="27"/>
          <w:rtl/>
        </w:rPr>
        <w:t>القمر: ١٢ – ١٣</w:t>
      </w:r>
      <w:r w:rsidR="000F0A66">
        <w:rPr>
          <w:rFonts w:ascii="Arabic Typesetting" w:hAnsi="Arabic Typesetting" w:cs="Arabic Typesetting" w:hint="cs"/>
          <w:sz w:val="80"/>
          <w:szCs w:val="80"/>
          <w:rtl/>
        </w:rPr>
        <w:t xml:space="preserve"> </w:t>
      </w:r>
      <w:r w:rsidR="004748D7" w:rsidRPr="004748D7">
        <w:rPr>
          <w:rFonts w:ascii="Arabic Typesetting" w:hAnsi="Arabic Typesetting" w:cs="Arabic Typesetting" w:hint="cs"/>
          <w:sz w:val="80"/>
          <w:szCs w:val="80"/>
          <w:rtl/>
        </w:rPr>
        <w:t>والدسر</w:t>
      </w:r>
      <w:r w:rsidR="00766A5B">
        <w:rPr>
          <w:rFonts w:ascii="Arabic Typesetting" w:hAnsi="Arabic Typesetting" w:cs="Arabic Typesetting" w:hint="cs"/>
          <w:sz w:val="80"/>
          <w:szCs w:val="80"/>
          <w:rtl/>
        </w:rPr>
        <w:t xml:space="preserve">: هي المسامير ، </w:t>
      </w:r>
      <w:r w:rsidR="00766A5B">
        <w:rPr>
          <w:rFonts w:ascii="QCF_BSML" w:hAnsi="QCF_BSML" w:cs="QCF_BSML"/>
          <w:color w:val="000000"/>
          <w:sz w:val="63"/>
          <w:szCs w:val="63"/>
          <w:rtl/>
        </w:rPr>
        <w:t xml:space="preserve">ﭽ </w:t>
      </w:r>
      <w:r w:rsidR="00766A5B">
        <w:rPr>
          <w:rFonts w:ascii="QCF_P529" w:hAnsi="QCF_P529" w:cs="QCF_P529"/>
          <w:color w:val="000000"/>
          <w:sz w:val="63"/>
          <w:szCs w:val="63"/>
          <w:rtl/>
        </w:rPr>
        <w:t xml:space="preserve">ﮋ  ﮌ  </w:t>
      </w:r>
      <w:r w:rsidR="00766A5B">
        <w:rPr>
          <w:rFonts w:ascii="QCF_BSML" w:hAnsi="QCF_BSML" w:cs="QCF_BSML"/>
          <w:color w:val="000000"/>
          <w:sz w:val="63"/>
          <w:szCs w:val="63"/>
          <w:rtl/>
        </w:rPr>
        <w:t>ﭼ</w:t>
      </w:r>
      <w:r w:rsidR="00766A5B"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 w:rsidR="00766A5B">
        <w:rPr>
          <w:rFonts w:ascii="Traditional Arabic" w:hAnsi="Traditional Arabic" w:cs="Traditional Arabic"/>
          <w:color w:val="9DAB0C"/>
          <w:sz w:val="27"/>
          <w:szCs w:val="27"/>
          <w:rtl/>
        </w:rPr>
        <w:t>القمر: ١٤</w:t>
      </w:r>
      <w:r w:rsidR="00766A5B">
        <w:rPr>
          <w:rFonts w:ascii="Arabic Typesetting" w:hAnsi="Arabic Typesetting" w:cs="Arabic Typesetting" w:hint="cs"/>
          <w:sz w:val="80"/>
          <w:szCs w:val="80"/>
          <w:rtl/>
        </w:rPr>
        <w:t xml:space="preserve"> قال ابن كثير : </w:t>
      </w:r>
      <w:r w:rsidR="00766A5B" w:rsidRPr="00766A5B">
        <w:rPr>
          <w:rFonts w:ascii="Arabic Typesetting" w:hAnsi="Arabic Typesetting" w:cs="Arabic Typesetting" w:hint="cs"/>
          <w:sz w:val="80"/>
          <w:szCs w:val="80"/>
          <w:rtl/>
        </w:rPr>
        <w:t>أي</w:t>
      </w:r>
      <w:r w:rsidR="00766A5B" w:rsidRPr="00766A5B">
        <w:rPr>
          <w:rFonts w:ascii="Arabic Typesetting" w:hAnsi="Arabic Typesetting" w:cs="Arabic Typesetting"/>
          <w:sz w:val="80"/>
          <w:szCs w:val="80"/>
          <w:rtl/>
        </w:rPr>
        <w:t xml:space="preserve">: </w:t>
      </w:r>
      <w:r w:rsidR="00766A5B" w:rsidRPr="00766A5B">
        <w:rPr>
          <w:rFonts w:ascii="Arabic Typesetting" w:hAnsi="Arabic Typesetting" w:cs="Arabic Typesetting" w:hint="cs"/>
          <w:sz w:val="80"/>
          <w:szCs w:val="80"/>
          <w:rtl/>
        </w:rPr>
        <w:t>بأمرنا</w:t>
      </w:r>
      <w:r w:rsidR="00766A5B" w:rsidRPr="00766A5B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766A5B" w:rsidRPr="00766A5B">
        <w:rPr>
          <w:rFonts w:ascii="Arabic Typesetting" w:hAnsi="Arabic Typesetting" w:cs="Arabic Typesetting" w:hint="cs"/>
          <w:sz w:val="80"/>
          <w:szCs w:val="80"/>
          <w:rtl/>
        </w:rPr>
        <w:t>بمرأى</w:t>
      </w:r>
      <w:r w:rsidR="00766A5B" w:rsidRPr="00766A5B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766A5B" w:rsidRPr="00766A5B">
        <w:rPr>
          <w:rFonts w:ascii="Arabic Typesetting" w:hAnsi="Arabic Typesetting" w:cs="Arabic Typesetting" w:hint="cs"/>
          <w:sz w:val="80"/>
          <w:szCs w:val="80"/>
          <w:rtl/>
        </w:rPr>
        <w:t>منا</w:t>
      </w:r>
      <w:r w:rsidR="00766A5B" w:rsidRPr="00766A5B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766A5B" w:rsidRPr="00766A5B">
        <w:rPr>
          <w:rFonts w:ascii="Arabic Typesetting" w:hAnsi="Arabic Typesetting" w:cs="Arabic Typesetting" w:hint="cs"/>
          <w:sz w:val="80"/>
          <w:szCs w:val="80"/>
          <w:rtl/>
        </w:rPr>
        <w:t>وتحت</w:t>
      </w:r>
      <w:r w:rsidR="00766A5B" w:rsidRPr="00766A5B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766A5B" w:rsidRPr="00766A5B">
        <w:rPr>
          <w:rFonts w:ascii="Arabic Typesetting" w:hAnsi="Arabic Typesetting" w:cs="Arabic Typesetting" w:hint="cs"/>
          <w:sz w:val="80"/>
          <w:szCs w:val="80"/>
          <w:rtl/>
        </w:rPr>
        <w:t>حفظنا</w:t>
      </w:r>
      <w:r w:rsidR="00766A5B">
        <w:rPr>
          <w:rFonts w:ascii="Arabic Typesetting" w:hAnsi="Arabic Typesetting" w:cs="Arabic Typesetting" w:hint="cs"/>
          <w:sz w:val="80"/>
          <w:szCs w:val="80"/>
          <w:rtl/>
        </w:rPr>
        <w:t xml:space="preserve"> .</w:t>
      </w:r>
    </w:p>
    <w:p w:rsidR="00766A5B" w:rsidRDefault="00766A5B" w:rsidP="00353252">
      <w:pPr>
        <w:spacing w:after="0" w:line="240" w:lineRule="auto"/>
        <w:jc w:val="both"/>
        <w:rPr>
          <w:rFonts w:ascii="Arabic Typesetting" w:hAnsi="Arabic Typesetting" w:cs="Arabic Typesetting"/>
          <w:sz w:val="80"/>
          <w:szCs w:val="80"/>
          <w:rtl/>
        </w:rPr>
      </w:pPr>
      <w:r>
        <w:rPr>
          <w:rFonts w:ascii="QCF_BSML" w:hAnsi="QCF_BSML" w:cs="QCF_BSML"/>
          <w:color w:val="000000"/>
          <w:sz w:val="63"/>
          <w:szCs w:val="63"/>
          <w:rtl/>
        </w:rPr>
        <w:t xml:space="preserve">ﭽ </w:t>
      </w:r>
      <w:r>
        <w:rPr>
          <w:rFonts w:ascii="QCF_P226" w:hAnsi="QCF_P226" w:cs="QCF_P226"/>
          <w:color w:val="000000"/>
          <w:sz w:val="63"/>
          <w:szCs w:val="63"/>
          <w:rtl/>
        </w:rPr>
        <w:t xml:space="preserve">ﮛ   ﮜ  ﮝ  ﮞ  ﮟ  ﮠ        </w:t>
      </w:r>
      <w:r>
        <w:rPr>
          <w:rFonts w:ascii="QCF_BSML" w:hAnsi="QCF_BSML" w:cs="QCF_BSML"/>
          <w:color w:val="000000"/>
          <w:sz w:val="63"/>
          <w:szCs w:val="63"/>
          <w:rtl/>
        </w:rPr>
        <w:t>ﭼ</w:t>
      </w:r>
      <w:r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>
        <w:rPr>
          <w:rFonts w:ascii="Traditional Arabic" w:hAnsi="Traditional Arabic" w:cs="Traditional Arabic"/>
          <w:color w:val="9DAB0C"/>
          <w:sz w:val="27"/>
          <w:szCs w:val="27"/>
          <w:rtl/>
        </w:rPr>
        <w:t>هود: ٤٢</w:t>
      </w:r>
      <w:r>
        <w:rPr>
          <w:rFonts w:ascii="Arabic Typesetting" w:hAnsi="Arabic Typesetting" w:cs="Arabic Typesetting" w:hint="cs"/>
          <w:sz w:val="80"/>
          <w:szCs w:val="80"/>
          <w:rtl/>
        </w:rPr>
        <w:t xml:space="preserve"> </w:t>
      </w:r>
    </w:p>
    <w:p w:rsidR="00CB1E27" w:rsidRDefault="00766A5B" w:rsidP="00353252">
      <w:pPr>
        <w:spacing w:after="0" w:line="240" w:lineRule="auto"/>
        <w:jc w:val="both"/>
        <w:rPr>
          <w:rFonts w:ascii="Arabic Typesetting" w:hAnsi="Arabic Typesetting" w:cs="Arabic Typesetting"/>
          <w:sz w:val="80"/>
          <w:szCs w:val="80"/>
          <w:rtl/>
        </w:rPr>
      </w:pPr>
      <w:r>
        <w:rPr>
          <w:rFonts w:ascii="Arabic Typesetting" w:hAnsi="Arabic Typesetting" w:cs="Arabic Typesetting" w:hint="cs"/>
          <w:sz w:val="80"/>
          <w:szCs w:val="80"/>
          <w:rtl/>
        </w:rPr>
        <w:t xml:space="preserve">وهل الجبال تجري يا عباد الله ؟ ولكن شبه الله </w:t>
      </w:r>
      <w:r w:rsidR="00353252">
        <w:rPr>
          <w:rFonts w:ascii="Arabic Typesetting" w:eastAsia="Calibri" w:hAnsi="Arabic Typesetting" w:cs="Arabic Typesetting" w:hint="cs"/>
          <w:sz w:val="80"/>
          <w:szCs w:val="80"/>
        </w:rPr>
        <w:sym w:font="AGA Arabesque" w:char="F055"/>
      </w:r>
      <w:r>
        <w:rPr>
          <w:rFonts w:ascii="Arabic Typesetting" w:hAnsi="Arabic Typesetting" w:cs="Arabic Typesetting" w:hint="cs"/>
          <w:sz w:val="80"/>
          <w:szCs w:val="80"/>
          <w:rtl/>
        </w:rPr>
        <w:t xml:space="preserve"> الأمواج بالجبال لعلوّها وضخامتها وقوتها ، أرض يابسة حوّلها العلي القدير إلى موج كالجبال </w:t>
      </w:r>
      <w:r w:rsidR="007F626A">
        <w:rPr>
          <w:rFonts w:ascii="Arabic Typesetting" w:hAnsi="Arabic Typesetting" w:cs="Arabic Typesetting" w:hint="cs"/>
          <w:sz w:val="80"/>
          <w:szCs w:val="80"/>
          <w:rtl/>
        </w:rPr>
        <w:t xml:space="preserve">يا له من مشهد عظيم </w:t>
      </w:r>
      <w:r w:rsidR="00CB1E27">
        <w:rPr>
          <w:rFonts w:ascii="Arabic Typesetting" w:hAnsi="Arabic Typesetting" w:cs="Arabic Typesetting" w:hint="cs"/>
          <w:sz w:val="80"/>
          <w:szCs w:val="80"/>
          <w:rtl/>
        </w:rPr>
        <w:t>.</w:t>
      </w:r>
    </w:p>
    <w:p w:rsidR="000F0A66" w:rsidRDefault="007F626A" w:rsidP="00353252">
      <w:pPr>
        <w:spacing w:after="0" w:line="240" w:lineRule="auto"/>
        <w:jc w:val="both"/>
        <w:rPr>
          <w:rFonts w:ascii="Arabic Typesetting" w:hAnsi="Arabic Typesetting" w:cs="Arabic Typesetting"/>
          <w:sz w:val="80"/>
          <w:szCs w:val="80"/>
          <w:rtl/>
        </w:rPr>
      </w:pPr>
      <w:r>
        <w:rPr>
          <w:rFonts w:ascii="Arabic Typesetting" w:hAnsi="Arabic Typesetting" w:cs="Arabic Typesetting" w:hint="cs"/>
          <w:sz w:val="80"/>
          <w:szCs w:val="80"/>
          <w:rtl/>
        </w:rPr>
        <w:t>فنحن يا عباد الله إذا رأينا أمطاراً وسيولاً ما بلغت أمواجها أمثال الجبال ولا أمثال الهضاب ولا التلال بل إذا ارتفع منسوبها عن الأرض قليلا، تقطعت السبل</w:t>
      </w:r>
      <w:r w:rsidR="000F0A66">
        <w:rPr>
          <w:rFonts w:ascii="Arabic Typesetting" w:hAnsi="Arabic Typesetting" w:cs="Arabic Typesetting" w:hint="cs"/>
          <w:sz w:val="80"/>
          <w:szCs w:val="80"/>
          <w:rtl/>
        </w:rPr>
        <w:t>،</w:t>
      </w:r>
      <w:r w:rsidR="00CB1E27">
        <w:rPr>
          <w:rFonts w:ascii="Arabic Typesetting" w:hAnsi="Arabic Typesetting" w:cs="Arabic Typesetting" w:hint="cs"/>
          <w:sz w:val="80"/>
          <w:szCs w:val="80"/>
          <w:rtl/>
        </w:rPr>
        <w:t xml:space="preserve"> وأغلقت </w:t>
      </w:r>
      <w:r>
        <w:rPr>
          <w:rFonts w:ascii="Arabic Typesetting" w:hAnsi="Arabic Typesetting" w:cs="Arabic Typesetting" w:hint="cs"/>
          <w:sz w:val="80"/>
          <w:szCs w:val="80"/>
          <w:rtl/>
        </w:rPr>
        <w:t>الطرق، و</w:t>
      </w:r>
      <w:r w:rsidR="00CB1E27">
        <w:rPr>
          <w:rFonts w:ascii="Arabic Typesetting" w:hAnsi="Arabic Typesetting" w:cs="Arabic Typesetting" w:hint="cs"/>
          <w:sz w:val="80"/>
          <w:szCs w:val="80"/>
          <w:rtl/>
        </w:rPr>
        <w:t xml:space="preserve">أطفئت </w:t>
      </w:r>
      <w:r>
        <w:rPr>
          <w:rFonts w:ascii="Arabic Typesetting" w:hAnsi="Arabic Typesetting" w:cs="Arabic Typesetting" w:hint="cs"/>
          <w:sz w:val="80"/>
          <w:szCs w:val="80"/>
          <w:rtl/>
        </w:rPr>
        <w:t>الكهرباء، وهدمت الجدران، وتوقفت السيارات</w:t>
      </w:r>
      <w:r w:rsidR="000F0A66">
        <w:rPr>
          <w:rFonts w:ascii="Arabic Typesetting" w:hAnsi="Arabic Typesetting" w:cs="Arabic Typesetting" w:hint="cs"/>
          <w:sz w:val="80"/>
          <w:szCs w:val="80"/>
          <w:rtl/>
        </w:rPr>
        <w:t xml:space="preserve">، وحبس الطلاب والطالبات، </w:t>
      </w:r>
      <w:r w:rsidR="00CB1E27">
        <w:rPr>
          <w:rFonts w:ascii="Arabic Typesetting" w:hAnsi="Arabic Typesetting" w:cs="Arabic Typesetting" w:hint="cs"/>
          <w:sz w:val="80"/>
          <w:szCs w:val="80"/>
          <w:rtl/>
        </w:rPr>
        <w:t xml:space="preserve">بل </w:t>
      </w:r>
      <w:r w:rsidR="000F0A66">
        <w:rPr>
          <w:rFonts w:ascii="Arabic Typesetting" w:hAnsi="Arabic Typesetting" w:cs="Arabic Typesetting" w:hint="cs"/>
          <w:sz w:val="80"/>
          <w:szCs w:val="80"/>
          <w:rtl/>
        </w:rPr>
        <w:t xml:space="preserve">ربما انهارت الجسور </w:t>
      </w:r>
      <w:r w:rsidR="00CB1E27">
        <w:rPr>
          <w:rFonts w:ascii="Arabic Typesetting" w:hAnsi="Arabic Typesetting" w:cs="Arabic Typesetting" w:hint="cs"/>
          <w:sz w:val="80"/>
          <w:szCs w:val="80"/>
          <w:rtl/>
        </w:rPr>
        <w:t>وتهدمت البيوت</w:t>
      </w:r>
      <w:r w:rsidR="000F0A66">
        <w:rPr>
          <w:rFonts w:ascii="Arabic Typesetting" w:hAnsi="Arabic Typesetting" w:cs="Arabic Typesetting" w:hint="cs"/>
          <w:sz w:val="80"/>
          <w:szCs w:val="80"/>
          <w:rtl/>
        </w:rPr>
        <w:t xml:space="preserve"> فكيف بمياه بلغت أمواجها قمم الجبال</w:t>
      </w:r>
      <w:r w:rsidR="00CB1E27">
        <w:rPr>
          <w:rFonts w:ascii="Arabic Typesetting" w:hAnsi="Arabic Typesetting" w:cs="Arabic Typesetting" w:hint="cs"/>
          <w:sz w:val="80"/>
          <w:szCs w:val="80"/>
          <w:rtl/>
        </w:rPr>
        <w:t xml:space="preserve"> ؟</w:t>
      </w:r>
    </w:p>
    <w:p w:rsidR="000F0A66" w:rsidRDefault="000F0A66" w:rsidP="00353252">
      <w:pPr>
        <w:spacing w:after="0" w:line="240" w:lineRule="auto"/>
        <w:jc w:val="both"/>
        <w:rPr>
          <w:rFonts w:ascii="Arabic Typesetting" w:hAnsi="Arabic Typesetting" w:cs="Arabic Typesetting"/>
          <w:sz w:val="80"/>
          <w:szCs w:val="80"/>
          <w:rtl/>
        </w:rPr>
      </w:pPr>
      <w:r>
        <w:rPr>
          <w:rFonts w:ascii="Arabic Typesetting" w:hAnsi="Arabic Typesetting" w:cs="Arabic Typesetting" w:hint="cs"/>
          <w:sz w:val="80"/>
          <w:szCs w:val="80"/>
          <w:rtl/>
        </w:rPr>
        <w:lastRenderedPageBreak/>
        <w:t xml:space="preserve">يا رب رحماك </w:t>
      </w:r>
      <w:r>
        <w:rPr>
          <w:rFonts w:ascii="QCF_BSML" w:hAnsi="QCF_BSML" w:cs="QCF_BSML"/>
          <w:color w:val="000000"/>
          <w:sz w:val="63"/>
          <w:szCs w:val="63"/>
          <w:rtl/>
        </w:rPr>
        <w:t xml:space="preserve">ﭽ </w:t>
      </w:r>
      <w:r>
        <w:rPr>
          <w:rFonts w:ascii="QCF_P226" w:hAnsi="QCF_P226" w:cs="QCF_P226"/>
          <w:color w:val="000000"/>
          <w:sz w:val="63"/>
          <w:szCs w:val="63"/>
          <w:rtl/>
        </w:rPr>
        <w:t xml:space="preserve">ﮛ   ﮜ  ﮝ  ﮞ  ﮟ  ﮠ        </w:t>
      </w:r>
      <w:r>
        <w:rPr>
          <w:rFonts w:ascii="QCF_BSML" w:hAnsi="QCF_BSML" w:cs="QCF_BSML"/>
          <w:color w:val="000000"/>
          <w:sz w:val="63"/>
          <w:szCs w:val="63"/>
          <w:rtl/>
        </w:rPr>
        <w:t>ﭼ</w:t>
      </w:r>
      <w:r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>
        <w:rPr>
          <w:rFonts w:ascii="Traditional Arabic" w:hAnsi="Traditional Arabic" w:cs="Traditional Arabic"/>
          <w:color w:val="9DAB0C"/>
          <w:sz w:val="27"/>
          <w:szCs w:val="27"/>
          <w:rtl/>
        </w:rPr>
        <w:t>هود: ٤٢</w:t>
      </w:r>
    </w:p>
    <w:p w:rsidR="000F0A66" w:rsidRDefault="000F0A66" w:rsidP="00353252">
      <w:pPr>
        <w:spacing w:after="0" w:line="240" w:lineRule="auto"/>
        <w:jc w:val="both"/>
        <w:rPr>
          <w:rFonts w:ascii="Arabic Typesetting" w:hAnsi="Arabic Typesetting" w:cs="Arabic Typesetting"/>
          <w:sz w:val="80"/>
          <w:szCs w:val="80"/>
          <w:rtl/>
        </w:rPr>
      </w:pPr>
      <w:r>
        <w:rPr>
          <w:rFonts w:ascii="Arabic Typesetting" w:hAnsi="Arabic Typesetting" w:cs="Arabic Typesetting" w:hint="cs"/>
          <w:sz w:val="80"/>
          <w:szCs w:val="80"/>
          <w:rtl/>
        </w:rPr>
        <w:t xml:space="preserve">مشهدٌ رهيبٌ مرعب قال الله فيه </w:t>
      </w:r>
      <w:r w:rsidR="00854868">
        <w:rPr>
          <w:rFonts w:ascii="QCF_BSML" w:hAnsi="QCF_BSML" w:cs="QCF_BSML"/>
          <w:color w:val="000000"/>
          <w:sz w:val="63"/>
          <w:szCs w:val="63"/>
          <w:rtl/>
        </w:rPr>
        <w:t xml:space="preserve">ﭽ </w:t>
      </w:r>
      <w:r w:rsidR="00854868">
        <w:rPr>
          <w:rFonts w:ascii="QCF_P529" w:hAnsi="QCF_P529" w:cs="QCF_P529"/>
          <w:color w:val="000000"/>
          <w:sz w:val="63"/>
          <w:szCs w:val="63"/>
          <w:rtl/>
        </w:rPr>
        <w:t xml:space="preserve">ﮒ  ﮓ   ﮔ  ﮕ  ﮖ  ﮗ  ﮘ  ﮙ  ﮚ          ﮛ  ﮜ   ﮝ  ﮞ  ﮟ  ﮠ  ﮡ     ﮢ                 ﮣ  ﮤ   ﮥ  </w:t>
      </w:r>
      <w:r w:rsidR="00854868">
        <w:rPr>
          <w:rFonts w:ascii="QCF_BSML" w:hAnsi="QCF_BSML" w:cs="QCF_BSML"/>
          <w:color w:val="000000"/>
          <w:sz w:val="63"/>
          <w:szCs w:val="63"/>
          <w:rtl/>
        </w:rPr>
        <w:t>ﭼ</w:t>
      </w:r>
      <w:r w:rsidR="00854868"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 w:rsidR="00854868">
        <w:rPr>
          <w:rFonts w:ascii="Traditional Arabic" w:hAnsi="Traditional Arabic" w:cs="Traditional Arabic"/>
          <w:color w:val="9DAB0C"/>
          <w:sz w:val="27"/>
          <w:szCs w:val="27"/>
          <w:rtl/>
        </w:rPr>
        <w:t>القمر: ١٥ – ١٧</w:t>
      </w:r>
    </w:p>
    <w:p w:rsidR="00854868" w:rsidRDefault="00854868" w:rsidP="00353252">
      <w:pPr>
        <w:spacing w:after="0" w:line="240" w:lineRule="auto"/>
        <w:jc w:val="both"/>
        <w:rPr>
          <w:rFonts w:ascii="Arabic Typesetting" w:hAnsi="Arabic Typesetting" w:cs="Arabic Typesetting"/>
          <w:sz w:val="80"/>
          <w:szCs w:val="80"/>
          <w:rtl/>
        </w:rPr>
      </w:pPr>
      <w:r>
        <w:rPr>
          <w:rFonts w:ascii="Arabic Typesetting" w:hAnsi="Arabic Typesetting" w:cs="Arabic Typesetting" w:hint="cs"/>
          <w:sz w:val="80"/>
          <w:szCs w:val="80"/>
          <w:rtl/>
        </w:rPr>
        <w:t>آية وذكرى لكلّ دولة، وقرية، ومجتمع، وفرد ..</w:t>
      </w:r>
    </w:p>
    <w:p w:rsidR="00854868" w:rsidRPr="00854868" w:rsidRDefault="00854868" w:rsidP="00353252">
      <w:pPr>
        <w:spacing w:after="0" w:line="240" w:lineRule="auto"/>
        <w:jc w:val="both"/>
        <w:rPr>
          <w:rFonts w:ascii="Arabic Typesetting" w:hAnsi="Arabic Typesetting" w:cs="Arabic Typesetting"/>
          <w:sz w:val="80"/>
          <w:szCs w:val="80"/>
          <w:rtl/>
        </w:rPr>
      </w:pPr>
      <w:r>
        <w:rPr>
          <w:rFonts w:ascii="Arabic Typesetting" w:hAnsi="Arabic Typesetting" w:cs="Arabic Typesetting" w:hint="cs"/>
          <w:sz w:val="80"/>
          <w:szCs w:val="80"/>
          <w:rtl/>
        </w:rPr>
        <w:t>آية وذكرى لكل ظالم ومتعدّ على حدود الله أن تكون نهايته كنهايتهم ..</w:t>
      </w:r>
    </w:p>
    <w:p w:rsidR="00766A5B" w:rsidRDefault="00766A5B" w:rsidP="00353252">
      <w:pPr>
        <w:spacing w:after="0" w:line="240" w:lineRule="auto"/>
        <w:jc w:val="both"/>
        <w:rPr>
          <w:rFonts w:ascii="Arabic Typesetting" w:hAnsi="Arabic Typesetting" w:cs="Arabic Typesetting"/>
          <w:sz w:val="80"/>
          <w:szCs w:val="80"/>
          <w:rtl/>
        </w:rPr>
      </w:pPr>
      <w:r>
        <w:rPr>
          <w:rFonts w:ascii="Arabic Typesetting" w:hAnsi="Arabic Typesetting" w:cs="Arabic Typesetting" w:hint="cs"/>
          <w:sz w:val="80"/>
          <w:szCs w:val="80"/>
          <w:rtl/>
        </w:rPr>
        <w:t xml:space="preserve">وفي هذه اللحظة الحاسمة أبصر نوح ولده وفلذة كبده وهو يتجرع الماء </w:t>
      </w:r>
      <w:r w:rsidR="007F626A">
        <w:rPr>
          <w:rFonts w:ascii="Arabic Typesetting" w:hAnsi="Arabic Typesetting" w:cs="Arabic Typesetting" w:hint="cs"/>
          <w:sz w:val="80"/>
          <w:szCs w:val="80"/>
          <w:rtl/>
        </w:rPr>
        <w:t>ويصارع الأمواج وهي تخفضه تارةً وترفعه</w:t>
      </w:r>
      <w:r w:rsidR="007F626A" w:rsidRPr="007F626A">
        <w:rPr>
          <w:rFonts w:ascii="Arabic Typesetting" w:hAnsi="Arabic Typesetting" w:cs="Arabic Typesetting" w:hint="cs"/>
          <w:sz w:val="80"/>
          <w:szCs w:val="80"/>
          <w:rtl/>
        </w:rPr>
        <w:t xml:space="preserve"> </w:t>
      </w:r>
      <w:r w:rsidR="007F626A">
        <w:rPr>
          <w:rFonts w:ascii="Arabic Typesetting" w:hAnsi="Arabic Typesetting" w:cs="Arabic Typesetting" w:hint="cs"/>
          <w:sz w:val="80"/>
          <w:szCs w:val="80"/>
          <w:rtl/>
        </w:rPr>
        <w:t xml:space="preserve">تارةً ، </w:t>
      </w:r>
      <w:r w:rsidR="00757C74">
        <w:rPr>
          <w:rFonts w:ascii="Arabic Typesetting" w:hAnsi="Arabic Typesetting" w:cs="Arabic Typesetting" w:hint="cs"/>
          <w:sz w:val="80"/>
          <w:szCs w:val="80"/>
          <w:rtl/>
        </w:rPr>
        <w:t xml:space="preserve">فقال نوح </w:t>
      </w:r>
      <w:r w:rsidR="00353252">
        <w:rPr>
          <w:rFonts w:ascii="Arabic Typesetting" w:hAnsi="Arabic Typesetting" w:cs="Arabic Typesetting" w:hint="cs"/>
          <w:sz w:val="80"/>
          <w:szCs w:val="80"/>
        </w:rPr>
        <w:sym w:font="AGA Arabesque" w:char="F075"/>
      </w:r>
      <w:r w:rsidR="00353252">
        <w:rPr>
          <w:rFonts w:ascii="Arabic Typesetting" w:hAnsi="Arabic Typesetting" w:cs="Arabic Typesetting" w:hint="cs"/>
          <w:sz w:val="80"/>
          <w:szCs w:val="80"/>
          <w:rtl/>
        </w:rPr>
        <w:t xml:space="preserve"> </w:t>
      </w:r>
      <w:r w:rsidR="00757C74">
        <w:rPr>
          <w:rFonts w:ascii="Arabic Typesetting" w:hAnsi="Arabic Typesetting" w:cs="Arabic Typesetting" w:hint="cs"/>
          <w:sz w:val="80"/>
          <w:szCs w:val="80"/>
          <w:rtl/>
        </w:rPr>
        <w:t xml:space="preserve">: </w:t>
      </w:r>
      <w:r w:rsidR="00757C74">
        <w:rPr>
          <w:rFonts w:ascii="QCF_BSML" w:hAnsi="QCF_BSML" w:cs="QCF_BSML"/>
          <w:color w:val="000000"/>
          <w:sz w:val="63"/>
          <w:szCs w:val="63"/>
          <w:rtl/>
        </w:rPr>
        <w:t xml:space="preserve">ﭽ </w:t>
      </w:r>
      <w:r w:rsidR="00757C74">
        <w:rPr>
          <w:rFonts w:ascii="QCF_P226" w:hAnsi="QCF_P226" w:cs="QCF_P226"/>
          <w:color w:val="000000"/>
          <w:sz w:val="63"/>
          <w:szCs w:val="63"/>
          <w:rtl/>
        </w:rPr>
        <w:t xml:space="preserve">ﮧ  ﮨ  ﮩ  ﮪ  ﮫ  ﮬ  ﮭ  ﮮ   </w:t>
      </w:r>
      <w:r w:rsidR="00757C74">
        <w:rPr>
          <w:rFonts w:ascii="QCF_BSML" w:hAnsi="QCF_BSML" w:cs="QCF_BSML"/>
          <w:color w:val="000000"/>
          <w:sz w:val="63"/>
          <w:szCs w:val="63"/>
          <w:rtl/>
        </w:rPr>
        <w:t>ﭼ</w:t>
      </w:r>
      <w:r w:rsidR="00757C74"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 w:rsidR="00757C74">
        <w:rPr>
          <w:rFonts w:ascii="Traditional Arabic" w:hAnsi="Traditional Arabic" w:cs="Traditional Arabic"/>
          <w:color w:val="9DAB0C"/>
          <w:sz w:val="27"/>
          <w:szCs w:val="27"/>
          <w:rtl/>
        </w:rPr>
        <w:t>هود: ٤٢</w:t>
      </w:r>
    </w:p>
    <w:p w:rsidR="00757C74" w:rsidRDefault="00757C74" w:rsidP="00353252">
      <w:pPr>
        <w:spacing w:after="0" w:line="240" w:lineRule="auto"/>
        <w:jc w:val="both"/>
        <w:rPr>
          <w:rFonts w:ascii="Arabic Typesetting" w:hAnsi="Arabic Typesetting" w:cs="Arabic Typesetting"/>
          <w:sz w:val="80"/>
          <w:szCs w:val="80"/>
          <w:rtl/>
        </w:rPr>
      </w:pPr>
      <w:r>
        <w:rPr>
          <w:rFonts w:ascii="Arabic Typesetting" w:hAnsi="Arabic Typesetting" w:cs="Arabic Typesetting" w:hint="cs"/>
          <w:sz w:val="80"/>
          <w:szCs w:val="80"/>
          <w:rtl/>
        </w:rPr>
        <w:lastRenderedPageBreak/>
        <w:t xml:space="preserve">فقال الابن الظالم العاق : </w:t>
      </w:r>
      <w:r w:rsidRPr="00DE1A92">
        <w:rPr>
          <w:rFonts w:ascii="QCF_BSML" w:hAnsi="QCF_BSML" w:cs="QCF_BSML"/>
          <w:color w:val="000000"/>
          <w:sz w:val="59"/>
          <w:szCs w:val="59"/>
          <w:rtl/>
        </w:rPr>
        <w:t xml:space="preserve">ﭽ </w:t>
      </w:r>
      <w:r w:rsidRPr="00DE1A92">
        <w:rPr>
          <w:rFonts w:ascii="QCF_P226" w:hAnsi="QCF_P226" w:cs="QCF_P226"/>
          <w:color w:val="000000"/>
          <w:sz w:val="59"/>
          <w:szCs w:val="59"/>
          <w:rtl/>
        </w:rPr>
        <w:t>ﮰ  ﮱ     ﯓ  ﯔ  ﯕ  ﯖ</w:t>
      </w:r>
      <w:r w:rsidRPr="00DE1A92">
        <w:rPr>
          <w:rFonts w:ascii="Arial" w:hAnsi="Arial" w:cs="Arial"/>
          <w:color w:val="000000"/>
          <w:sz w:val="14"/>
          <w:szCs w:val="14"/>
          <w:rtl/>
        </w:rPr>
        <w:t xml:space="preserve"> </w:t>
      </w:r>
      <w:r w:rsidRPr="00DE1A92">
        <w:rPr>
          <w:rFonts w:ascii="QCF_BSML" w:hAnsi="QCF_BSML" w:cs="QCF_BSML"/>
          <w:color w:val="000000"/>
          <w:sz w:val="59"/>
          <w:szCs w:val="59"/>
          <w:rtl/>
        </w:rPr>
        <w:t xml:space="preserve">ﭼ </w:t>
      </w:r>
      <w:r>
        <w:rPr>
          <w:rFonts w:ascii="Traditional Arabic" w:hAnsi="Traditional Arabic" w:cs="Traditional Arabic"/>
          <w:color w:val="9DAB0C"/>
          <w:sz w:val="27"/>
          <w:szCs w:val="27"/>
          <w:rtl/>
        </w:rPr>
        <w:t>هود: ٤٣</w:t>
      </w:r>
    </w:p>
    <w:p w:rsidR="00A168B5" w:rsidRDefault="00757C74" w:rsidP="00DE1A92">
      <w:pPr>
        <w:spacing w:after="0" w:line="240" w:lineRule="auto"/>
        <w:jc w:val="both"/>
        <w:rPr>
          <w:rFonts w:ascii="Arabic Typesetting" w:hAnsi="Arabic Typesetting" w:cs="Arabic Typesetting"/>
          <w:sz w:val="80"/>
          <w:szCs w:val="80"/>
          <w:rtl/>
        </w:rPr>
      </w:pPr>
      <w:r>
        <w:rPr>
          <w:rFonts w:ascii="Arabic Typesetting" w:hAnsi="Arabic Typesetting" w:cs="Arabic Typesetting" w:hint="cs"/>
          <w:sz w:val="80"/>
          <w:szCs w:val="80"/>
          <w:rtl/>
        </w:rPr>
        <w:t>ظن المسكين أن الجبال تعصم</w:t>
      </w:r>
      <w:r w:rsidR="00A168B5">
        <w:rPr>
          <w:rFonts w:ascii="Arabic Typesetting" w:hAnsi="Arabic Typesetting" w:cs="Arabic Typesetting" w:hint="cs"/>
          <w:sz w:val="80"/>
          <w:szCs w:val="80"/>
          <w:rtl/>
        </w:rPr>
        <w:t>ه</w:t>
      </w:r>
      <w:r>
        <w:rPr>
          <w:rFonts w:ascii="Arabic Typesetting" w:hAnsi="Arabic Typesetting" w:cs="Arabic Typesetting" w:hint="cs"/>
          <w:sz w:val="80"/>
          <w:szCs w:val="80"/>
          <w:rtl/>
        </w:rPr>
        <w:t xml:space="preserve"> من أمر الله ، فقال نوح </w:t>
      </w:r>
      <w:r w:rsidR="00353252">
        <w:rPr>
          <w:rFonts w:ascii="Arabic Typesetting" w:hAnsi="Arabic Typesetting" w:cs="Arabic Typesetting" w:hint="cs"/>
          <w:sz w:val="80"/>
          <w:szCs w:val="80"/>
        </w:rPr>
        <w:sym w:font="AGA Arabesque" w:char="F075"/>
      </w:r>
      <w:r w:rsidR="00353252">
        <w:rPr>
          <w:rFonts w:ascii="Arabic Typesetting" w:hAnsi="Arabic Typesetting" w:cs="Arabic Typesetting" w:hint="cs"/>
          <w:color w:val="000000"/>
          <w:sz w:val="80"/>
          <w:szCs w:val="80"/>
          <w:rtl/>
        </w:rPr>
        <w:t xml:space="preserve"> </w:t>
      </w:r>
      <w:r w:rsidRPr="00DE1A92">
        <w:rPr>
          <w:rFonts w:ascii="QCF_BSML" w:hAnsi="QCF_BSML" w:cs="QCF_BSML"/>
          <w:color w:val="000000"/>
          <w:sz w:val="57"/>
          <w:szCs w:val="57"/>
          <w:rtl/>
        </w:rPr>
        <w:t xml:space="preserve">ﭽ </w:t>
      </w:r>
      <w:r w:rsidRPr="00DE1A92">
        <w:rPr>
          <w:rFonts w:ascii="QCF_P226" w:hAnsi="QCF_P226" w:cs="QCF_P226"/>
          <w:color w:val="000000"/>
          <w:sz w:val="57"/>
          <w:szCs w:val="57"/>
          <w:rtl/>
        </w:rPr>
        <w:t xml:space="preserve">ﯙ  ﯚ   ﯛ  ﯜ  ﯝ  ﯞ  ﯟ  ﯠ  </w:t>
      </w:r>
      <w:proofErr w:type="spellStart"/>
      <w:r w:rsidRPr="00DE1A92">
        <w:rPr>
          <w:rFonts w:ascii="QCF_P226" w:hAnsi="QCF_P226" w:cs="QCF_P226"/>
          <w:color w:val="000000"/>
          <w:sz w:val="57"/>
          <w:szCs w:val="57"/>
          <w:rtl/>
        </w:rPr>
        <w:t>ﯡ</w:t>
      </w:r>
      <w:r w:rsidRPr="00DE1A92">
        <w:rPr>
          <w:rFonts w:ascii="QCF_P226" w:hAnsi="QCF_P226" w:cs="QCF_P226"/>
          <w:color w:val="0000A5"/>
          <w:sz w:val="57"/>
          <w:szCs w:val="57"/>
          <w:rtl/>
        </w:rPr>
        <w:t>ﯢ</w:t>
      </w:r>
      <w:proofErr w:type="spellEnd"/>
      <w:r w:rsidRPr="00DE1A92">
        <w:rPr>
          <w:rFonts w:ascii="QCF_P226" w:hAnsi="QCF_P226" w:cs="QCF_P226"/>
          <w:color w:val="000000"/>
          <w:sz w:val="57"/>
          <w:szCs w:val="57"/>
          <w:rtl/>
        </w:rPr>
        <w:t xml:space="preserve">  </w:t>
      </w:r>
      <w:r w:rsidRPr="00DE1A92">
        <w:rPr>
          <w:rFonts w:ascii="QCF_BSML" w:hAnsi="QCF_BSML" w:cs="QCF_BSML"/>
          <w:color w:val="000000"/>
          <w:sz w:val="57"/>
          <w:szCs w:val="57"/>
          <w:rtl/>
        </w:rPr>
        <w:t>ﭼ</w:t>
      </w:r>
      <w:r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>
        <w:rPr>
          <w:rFonts w:ascii="Traditional Arabic" w:hAnsi="Traditional Arabic" w:cs="Traditional Arabic"/>
          <w:color w:val="9DAB0C"/>
          <w:sz w:val="27"/>
          <w:szCs w:val="27"/>
          <w:rtl/>
        </w:rPr>
        <w:t>هود: ٤٣</w:t>
      </w:r>
      <w:r>
        <w:rPr>
          <w:rFonts w:ascii="Arabic Typesetting" w:hAnsi="Arabic Typesetting" w:cs="Arabic Typesetting" w:hint="cs"/>
          <w:sz w:val="80"/>
          <w:szCs w:val="80"/>
          <w:rtl/>
        </w:rPr>
        <w:t xml:space="preserve"> فماذا حدث ؟ </w:t>
      </w:r>
      <w:r w:rsidRPr="00DE1A92">
        <w:rPr>
          <w:rFonts w:ascii="QCF_BSML" w:hAnsi="QCF_BSML" w:cs="QCF_BSML"/>
          <w:color w:val="000000"/>
          <w:sz w:val="57"/>
          <w:szCs w:val="57"/>
          <w:rtl/>
        </w:rPr>
        <w:t xml:space="preserve">ﭽ </w:t>
      </w:r>
      <w:r w:rsidRPr="00DE1A92">
        <w:rPr>
          <w:rFonts w:ascii="QCF_P226" w:hAnsi="QCF_P226" w:cs="QCF_P226"/>
          <w:color w:val="000000"/>
          <w:sz w:val="57"/>
          <w:szCs w:val="57"/>
          <w:rtl/>
        </w:rPr>
        <w:t xml:space="preserve">ﯣ  ﯤ  ﯥ  ﯦ    ﯧ  ﯨ  ﯩ  </w:t>
      </w:r>
      <w:r w:rsidRPr="00DE1A92">
        <w:rPr>
          <w:rFonts w:ascii="QCF_BSML" w:hAnsi="QCF_BSML" w:cs="QCF_BSML"/>
          <w:color w:val="000000"/>
          <w:sz w:val="57"/>
          <w:szCs w:val="57"/>
          <w:rtl/>
        </w:rPr>
        <w:t>ﭼ</w:t>
      </w:r>
      <w:r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>
        <w:rPr>
          <w:rFonts w:ascii="Traditional Arabic" w:hAnsi="Traditional Arabic" w:cs="Traditional Arabic"/>
          <w:color w:val="9DAB0C"/>
          <w:sz w:val="27"/>
          <w:szCs w:val="27"/>
          <w:rtl/>
        </w:rPr>
        <w:t>هود: ٤٣</w:t>
      </w:r>
      <w:r>
        <w:rPr>
          <w:rFonts w:ascii="Arabic Typesetting" w:hAnsi="Arabic Typesetting" w:cs="Arabic Typesetting" w:hint="cs"/>
          <w:sz w:val="80"/>
          <w:szCs w:val="80"/>
          <w:rtl/>
        </w:rPr>
        <w:t xml:space="preserve"> </w:t>
      </w:r>
      <w:r w:rsidRPr="00DE1A92">
        <w:rPr>
          <w:rFonts w:ascii="QCF_BSML" w:hAnsi="QCF_BSML" w:cs="QCF_BSML"/>
          <w:color w:val="000000"/>
          <w:sz w:val="57"/>
          <w:szCs w:val="57"/>
          <w:rtl/>
        </w:rPr>
        <w:t xml:space="preserve">ﭽ </w:t>
      </w:r>
      <w:r w:rsidRPr="00DE1A92">
        <w:rPr>
          <w:rFonts w:ascii="QCF_P397" w:hAnsi="QCF_P397" w:cs="QCF_P397"/>
          <w:color w:val="000000"/>
          <w:sz w:val="57"/>
          <w:szCs w:val="57"/>
          <w:rtl/>
        </w:rPr>
        <w:t xml:space="preserve">ﯴ  ﯵ  ﯶ  ﯷ  ﯸ </w:t>
      </w:r>
      <w:r w:rsidRPr="00DE1A92">
        <w:rPr>
          <w:rFonts w:ascii="QCF_BSML" w:hAnsi="QCF_BSML" w:cs="QCF_BSML"/>
          <w:color w:val="000000"/>
          <w:sz w:val="57"/>
          <w:szCs w:val="57"/>
          <w:rtl/>
        </w:rPr>
        <w:t>ﭼ</w:t>
      </w:r>
      <w:r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>
        <w:rPr>
          <w:rFonts w:ascii="Traditional Arabic" w:hAnsi="Traditional Arabic" w:cs="Traditional Arabic"/>
          <w:color w:val="9DAB0C"/>
          <w:sz w:val="27"/>
          <w:szCs w:val="27"/>
          <w:rtl/>
        </w:rPr>
        <w:t>العنكبوت: ١٤</w:t>
      </w:r>
      <w:r w:rsidR="00E743A4">
        <w:rPr>
          <w:rFonts w:ascii="Arabic Typesetting" w:hAnsi="Arabic Typesetting" w:cs="Arabic Typesetting" w:hint="cs"/>
          <w:sz w:val="80"/>
          <w:szCs w:val="80"/>
          <w:rtl/>
        </w:rPr>
        <w:t xml:space="preserve"> </w:t>
      </w:r>
      <w:r w:rsidR="00A168B5">
        <w:rPr>
          <w:rFonts w:ascii="Arabic Typesetting" w:hAnsi="Arabic Typesetting" w:cs="Arabic Typesetting" w:hint="cs"/>
          <w:sz w:val="80"/>
          <w:szCs w:val="80"/>
          <w:rtl/>
        </w:rPr>
        <w:t xml:space="preserve">هكذا في لمحة بصر دمّرت الأرض وغرق الطغاة والمفسدون </w:t>
      </w:r>
      <w:r w:rsidR="00A168B5" w:rsidRPr="00DE1A92">
        <w:rPr>
          <w:rFonts w:ascii="QCF_BSML" w:hAnsi="QCF_BSML" w:cs="QCF_BSML"/>
          <w:color w:val="000000"/>
          <w:sz w:val="57"/>
          <w:szCs w:val="57"/>
          <w:rtl/>
        </w:rPr>
        <w:t xml:space="preserve">ﭽ </w:t>
      </w:r>
      <w:r w:rsidR="00A168B5" w:rsidRPr="00DE1A92">
        <w:rPr>
          <w:rFonts w:ascii="QCF_P571" w:hAnsi="QCF_P571" w:cs="QCF_P571"/>
          <w:color w:val="000000"/>
          <w:sz w:val="57"/>
          <w:szCs w:val="57"/>
          <w:rtl/>
        </w:rPr>
        <w:t xml:space="preserve">ﯞ    ﯟ  ﯠ  </w:t>
      </w:r>
      <w:r w:rsidR="00A168B5" w:rsidRPr="00DE1A92">
        <w:rPr>
          <w:rFonts w:ascii="QCF_BSML" w:hAnsi="QCF_BSML" w:cs="QCF_BSML"/>
          <w:color w:val="000000"/>
          <w:sz w:val="57"/>
          <w:szCs w:val="57"/>
          <w:rtl/>
        </w:rPr>
        <w:t>ﭼ</w:t>
      </w:r>
      <w:r w:rsidR="00A168B5">
        <w:rPr>
          <w:rFonts w:ascii="QCF_BSML" w:hAnsi="QCF_BSML" w:cs="QCF_BSML" w:hint="cs"/>
          <w:color w:val="000000"/>
          <w:sz w:val="63"/>
          <w:szCs w:val="63"/>
          <w:rtl/>
        </w:rPr>
        <w:t xml:space="preserve">  </w:t>
      </w:r>
      <w:r w:rsidR="00A168B5">
        <w:rPr>
          <w:rFonts w:ascii="QCF_P571" w:hAnsi="QCF_P571" w:cs="QCF_P571"/>
          <w:color w:val="000000"/>
          <w:sz w:val="63"/>
          <w:szCs w:val="63"/>
          <w:rtl/>
        </w:rPr>
        <w:t xml:space="preserve"> </w:t>
      </w:r>
      <w:r w:rsidR="00A168B5">
        <w:rPr>
          <w:rFonts w:ascii="Arabic Typesetting" w:hAnsi="Arabic Typesetting" w:cs="Arabic Typesetting" w:hint="cs"/>
          <w:sz w:val="80"/>
          <w:szCs w:val="80"/>
          <w:rtl/>
        </w:rPr>
        <w:t>في الدنيا</w:t>
      </w:r>
      <w:r w:rsidR="00A168B5">
        <w:rPr>
          <w:rFonts w:ascii="QCF_P571" w:hAnsi="QCF_P571" w:cs="QCF_P571" w:hint="cs"/>
          <w:color w:val="000000"/>
          <w:sz w:val="63"/>
          <w:szCs w:val="63"/>
          <w:rtl/>
        </w:rPr>
        <w:t xml:space="preserve">  </w:t>
      </w:r>
      <w:r w:rsidR="00A168B5" w:rsidRPr="00DE1A92">
        <w:rPr>
          <w:rFonts w:ascii="QCF_BSML" w:hAnsi="QCF_BSML" w:cs="QCF_BSML"/>
          <w:color w:val="000000"/>
          <w:sz w:val="57"/>
          <w:szCs w:val="57"/>
          <w:rtl/>
        </w:rPr>
        <w:t>ﭽ</w:t>
      </w:r>
      <w:r w:rsidR="00A168B5" w:rsidRPr="00DE1A92">
        <w:rPr>
          <w:rFonts w:ascii="QCF_P571" w:hAnsi="QCF_P571" w:cs="QCF_P571"/>
          <w:color w:val="000000"/>
          <w:sz w:val="57"/>
          <w:szCs w:val="57"/>
          <w:rtl/>
        </w:rPr>
        <w:t xml:space="preserve"> ﯡ  ﯢ  </w:t>
      </w:r>
      <w:r w:rsidR="00A168B5" w:rsidRPr="00DE1A92">
        <w:rPr>
          <w:rFonts w:ascii="QCF_BSML" w:hAnsi="QCF_BSML" w:cs="QCF_BSML"/>
          <w:color w:val="000000"/>
          <w:sz w:val="57"/>
          <w:szCs w:val="57"/>
          <w:rtl/>
        </w:rPr>
        <w:t>ﭼ</w:t>
      </w:r>
      <w:r w:rsidR="00A168B5"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 w:rsidR="00A168B5">
        <w:rPr>
          <w:rFonts w:ascii="Arabic Typesetting" w:hAnsi="Arabic Typesetting" w:cs="Arabic Typesetting" w:hint="cs"/>
          <w:sz w:val="80"/>
          <w:szCs w:val="80"/>
          <w:rtl/>
        </w:rPr>
        <w:t xml:space="preserve"> في الآخرة</w:t>
      </w:r>
      <w:r w:rsidR="00DE1A92">
        <w:rPr>
          <w:rFonts w:ascii="Arabic Typesetting" w:hAnsi="Arabic Typesetting" w:cs="Arabic Typesetting" w:hint="cs"/>
          <w:sz w:val="80"/>
          <w:szCs w:val="80"/>
          <w:rtl/>
        </w:rPr>
        <w:t>،</w:t>
      </w:r>
      <w:r w:rsidR="00A168B5">
        <w:rPr>
          <w:rFonts w:ascii="Arabic Typesetting" w:hAnsi="Arabic Typesetting" w:cs="Arabic Typesetting" w:hint="cs"/>
          <w:sz w:val="80"/>
          <w:szCs w:val="80"/>
          <w:rtl/>
        </w:rPr>
        <w:t xml:space="preserve"> ففي الدنيا عوقبوا بالإغراق وفي الآخرة عوقبوا بالإحراق</w:t>
      </w:r>
      <w:r w:rsidR="00DE1A92">
        <w:rPr>
          <w:rFonts w:ascii="Arabic Typesetting" w:hAnsi="Arabic Typesetting" w:cs="Arabic Typesetting" w:hint="cs"/>
          <w:sz w:val="80"/>
          <w:szCs w:val="80"/>
          <w:rtl/>
        </w:rPr>
        <w:t xml:space="preserve">؛ </w:t>
      </w:r>
      <w:r w:rsidR="00A168B5">
        <w:rPr>
          <w:rFonts w:ascii="Arabic Typesetting" w:hAnsi="Arabic Typesetting" w:cs="Arabic Typesetting" w:hint="cs"/>
          <w:sz w:val="80"/>
          <w:szCs w:val="80"/>
          <w:rtl/>
        </w:rPr>
        <w:t>و</w:t>
      </w:r>
      <w:r w:rsidR="00E743A4">
        <w:rPr>
          <w:rFonts w:ascii="Arabic Typesetting" w:hAnsi="Arabic Typesetting" w:cs="Arabic Typesetting" w:hint="cs"/>
          <w:sz w:val="80"/>
          <w:szCs w:val="80"/>
          <w:rtl/>
        </w:rPr>
        <w:t xml:space="preserve">بعد </w:t>
      </w:r>
      <w:r w:rsidR="00A168B5">
        <w:rPr>
          <w:rFonts w:ascii="Arabic Typesetting" w:hAnsi="Arabic Typesetting" w:cs="Arabic Typesetting" w:hint="cs"/>
          <w:sz w:val="80"/>
          <w:szCs w:val="80"/>
          <w:rtl/>
        </w:rPr>
        <w:t xml:space="preserve">ما قضي أمر الله وهلك الطغاة والمجرمون ، </w:t>
      </w:r>
      <w:r w:rsidR="00E743A4">
        <w:rPr>
          <w:rFonts w:ascii="Arabic Typesetting" w:hAnsi="Arabic Typesetting" w:cs="Arabic Typesetting" w:hint="cs"/>
          <w:sz w:val="80"/>
          <w:szCs w:val="80"/>
          <w:rtl/>
        </w:rPr>
        <w:t xml:space="preserve">ولم يبق على وجه الأرض سوى أصحاب السفينة قال الله تعالى </w:t>
      </w:r>
      <w:r w:rsidR="00E743A4" w:rsidRPr="00DE1A92">
        <w:rPr>
          <w:rFonts w:ascii="QCF_BSML" w:hAnsi="QCF_BSML" w:cs="QCF_BSML"/>
          <w:color w:val="000000"/>
          <w:sz w:val="57"/>
          <w:szCs w:val="57"/>
          <w:rtl/>
        </w:rPr>
        <w:t xml:space="preserve">ﭽ </w:t>
      </w:r>
      <w:r w:rsidR="00E743A4" w:rsidRPr="00DE1A92">
        <w:rPr>
          <w:rFonts w:ascii="QCF_P226" w:hAnsi="QCF_P226" w:cs="QCF_P226"/>
          <w:color w:val="000000"/>
          <w:sz w:val="57"/>
          <w:szCs w:val="57"/>
          <w:rtl/>
        </w:rPr>
        <w:t xml:space="preserve">ﯪ  ﯫ  ﯬ  ﯭ  ﯮ   ﯯ  ﯰ  ﯱ  ﯲ  ﯳ  ﯴ  ﯵ  </w:t>
      </w:r>
      <w:proofErr w:type="spellStart"/>
      <w:r w:rsidR="00E743A4" w:rsidRPr="00DE1A92">
        <w:rPr>
          <w:rFonts w:ascii="QCF_P226" w:hAnsi="QCF_P226" w:cs="QCF_P226"/>
          <w:color w:val="000000"/>
          <w:sz w:val="57"/>
          <w:szCs w:val="57"/>
          <w:rtl/>
        </w:rPr>
        <w:t>ﯶ</w:t>
      </w:r>
      <w:r w:rsidR="00E743A4" w:rsidRPr="00DE1A92">
        <w:rPr>
          <w:rFonts w:ascii="QCF_P226" w:hAnsi="QCF_P226" w:cs="QCF_P226"/>
          <w:color w:val="0000A5"/>
          <w:sz w:val="57"/>
          <w:szCs w:val="57"/>
          <w:rtl/>
        </w:rPr>
        <w:t>ﯷ</w:t>
      </w:r>
      <w:proofErr w:type="spellEnd"/>
      <w:r w:rsidR="00E743A4" w:rsidRPr="00DE1A92">
        <w:rPr>
          <w:rFonts w:ascii="QCF_P226" w:hAnsi="QCF_P226" w:cs="QCF_P226"/>
          <w:color w:val="000000"/>
          <w:sz w:val="57"/>
          <w:szCs w:val="57"/>
          <w:rtl/>
        </w:rPr>
        <w:t xml:space="preserve">  ﯸ     ﯹ  ﯺ  ﯻ    ﯼ  </w:t>
      </w:r>
      <w:r w:rsidR="00E743A4" w:rsidRPr="00DE1A92">
        <w:rPr>
          <w:rFonts w:ascii="QCF_BSML" w:hAnsi="QCF_BSML" w:cs="QCF_BSML"/>
          <w:color w:val="000000"/>
          <w:sz w:val="57"/>
          <w:szCs w:val="57"/>
          <w:rtl/>
        </w:rPr>
        <w:t>ﭼ</w:t>
      </w:r>
      <w:r w:rsidR="00E743A4" w:rsidRPr="00DE1A92">
        <w:rPr>
          <w:rFonts w:ascii="Arial" w:hAnsi="Arial" w:cs="Arial"/>
          <w:color w:val="000000"/>
          <w:sz w:val="12"/>
          <w:szCs w:val="12"/>
          <w:rtl/>
        </w:rPr>
        <w:t xml:space="preserve"> </w:t>
      </w:r>
      <w:r w:rsidR="00E743A4">
        <w:rPr>
          <w:rFonts w:ascii="Traditional Arabic" w:hAnsi="Traditional Arabic" w:cs="Traditional Arabic"/>
          <w:color w:val="9DAB0C"/>
          <w:sz w:val="27"/>
          <w:szCs w:val="27"/>
          <w:rtl/>
        </w:rPr>
        <w:t>هود: ٤٤</w:t>
      </w:r>
      <w:r w:rsidR="00E743A4">
        <w:rPr>
          <w:rFonts w:ascii="Arabic Typesetting" w:hAnsi="Arabic Typesetting" w:cs="Arabic Typesetting" w:hint="cs"/>
          <w:sz w:val="80"/>
          <w:szCs w:val="80"/>
          <w:rtl/>
        </w:rPr>
        <w:t xml:space="preserve"> </w:t>
      </w:r>
    </w:p>
    <w:p w:rsidR="00A168B5" w:rsidRPr="00273A39" w:rsidRDefault="00A168B5" w:rsidP="00DE1A92">
      <w:pPr>
        <w:spacing w:after="0" w:line="240" w:lineRule="auto"/>
        <w:jc w:val="center"/>
        <w:rPr>
          <w:rFonts w:ascii="Arabic Typesetting" w:hAnsi="Arabic Typesetting" w:cs="mohammad bold art 1"/>
          <w:sz w:val="72"/>
          <w:szCs w:val="72"/>
          <w:rtl/>
        </w:rPr>
      </w:pPr>
      <w:r>
        <w:rPr>
          <w:rFonts w:ascii="Arabic Typesetting" w:hAnsi="Arabic Typesetting" w:cs="mohammad bold art 1" w:hint="cs"/>
          <w:sz w:val="60"/>
          <w:szCs w:val="60"/>
          <w:rtl/>
        </w:rPr>
        <w:lastRenderedPageBreak/>
        <w:t>﴿</w:t>
      </w:r>
      <w:r w:rsidRPr="00273A39">
        <w:rPr>
          <w:rFonts w:ascii="Arabic Typesetting" w:hAnsi="Arabic Typesetting" w:cs="mohammad bold art 1" w:hint="cs"/>
          <w:sz w:val="72"/>
          <w:szCs w:val="72"/>
          <w:rtl/>
        </w:rPr>
        <w:t xml:space="preserve"> الثانية </w:t>
      </w:r>
      <w:r>
        <w:rPr>
          <w:rFonts w:ascii="Arabic Typesetting" w:hAnsi="Arabic Typesetting" w:cs="mohammad bold art 1" w:hint="cs"/>
          <w:sz w:val="60"/>
          <w:szCs w:val="60"/>
          <w:rtl/>
        </w:rPr>
        <w:t>﴾</w:t>
      </w:r>
    </w:p>
    <w:p w:rsidR="00E743A4" w:rsidRDefault="00E743A4" w:rsidP="00353252">
      <w:pPr>
        <w:spacing w:after="0" w:line="240" w:lineRule="auto"/>
        <w:jc w:val="both"/>
        <w:rPr>
          <w:rFonts w:ascii="Arabic Typesetting" w:hAnsi="Arabic Typesetting" w:cs="Arabic Typesetting"/>
          <w:sz w:val="80"/>
          <w:szCs w:val="80"/>
          <w:rtl/>
        </w:rPr>
      </w:pPr>
      <w:r>
        <w:rPr>
          <w:rFonts w:ascii="Arabic Typesetting" w:hAnsi="Arabic Typesetting" w:cs="Arabic Typesetting" w:hint="cs"/>
          <w:sz w:val="80"/>
          <w:szCs w:val="80"/>
          <w:rtl/>
        </w:rPr>
        <w:t>و</w:t>
      </w:r>
      <w:r w:rsidR="00A168B5">
        <w:rPr>
          <w:rFonts w:ascii="Arabic Typesetting" w:hAnsi="Arabic Typesetting" w:cs="Arabic Typesetting" w:hint="cs"/>
          <w:sz w:val="80"/>
          <w:szCs w:val="80"/>
          <w:rtl/>
        </w:rPr>
        <w:t xml:space="preserve">وسط هذا المشهد العظيم والعذاب الأليم </w:t>
      </w:r>
      <w:r>
        <w:rPr>
          <w:rFonts w:ascii="Arabic Typesetting" w:hAnsi="Arabic Typesetting" w:cs="Arabic Typesetting" w:hint="cs"/>
          <w:sz w:val="80"/>
          <w:szCs w:val="80"/>
          <w:rtl/>
        </w:rPr>
        <w:t xml:space="preserve">نادى نوح ربه ، ناداه بنداء الأب الشفيق الرحيم وهو يرى ولده بين يديه تقذفه الأمواج يمنة ويسرة فقال </w:t>
      </w:r>
      <w:r>
        <w:rPr>
          <w:rFonts w:ascii="QCF_BSML" w:hAnsi="QCF_BSML" w:cs="QCF_BSML"/>
          <w:color w:val="000000"/>
          <w:sz w:val="63"/>
          <w:szCs w:val="63"/>
          <w:rtl/>
        </w:rPr>
        <w:t xml:space="preserve">ﭽ </w:t>
      </w:r>
      <w:r>
        <w:rPr>
          <w:rFonts w:ascii="QCF_P226" w:hAnsi="QCF_P226" w:cs="QCF_P226"/>
          <w:color w:val="000000"/>
          <w:sz w:val="63"/>
          <w:szCs w:val="63"/>
          <w:rtl/>
        </w:rPr>
        <w:t xml:space="preserve">ﰀ  ﰁ  ﰂ        ﰃ  ﰄ  ﰅ  ﰆ  ﰇ  ﰈ  ﰉ  ﰊ  ﰋ  ﰌ   </w:t>
      </w:r>
      <w:r>
        <w:rPr>
          <w:rFonts w:ascii="QCF_BSML" w:hAnsi="QCF_BSML" w:cs="QCF_BSML"/>
          <w:color w:val="000000"/>
          <w:sz w:val="63"/>
          <w:szCs w:val="63"/>
          <w:rtl/>
        </w:rPr>
        <w:t>ﭼ</w:t>
      </w:r>
      <w:r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>
        <w:rPr>
          <w:rFonts w:ascii="Traditional Arabic" w:hAnsi="Traditional Arabic" w:cs="Traditional Arabic"/>
          <w:color w:val="9DAB0C"/>
          <w:sz w:val="27"/>
          <w:szCs w:val="27"/>
          <w:rtl/>
        </w:rPr>
        <w:t>هود: ٤٥</w:t>
      </w:r>
    </w:p>
    <w:p w:rsidR="00DE1A92" w:rsidRDefault="00E743A4" w:rsidP="00353252">
      <w:pPr>
        <w:spacing w:after="0" w:line="240" w:lineRule="auto"/>
        <w:jc w:val="both"/>
        <w:rPr>
          <w:rFonts w:ascii="QCF_BSML" w:hAnsi="QCF_BSML" w:cs="QCF_BSML"/>
          <w:color w:val="000000"/>
          <w:sz w:val="63"/>
          <w:szCs w:val="63"/>
          <w:rtl/>
        </w:rPr>
      </w:pPr>
      <w:r>
        <w:rPr>
          <w:rFonts w:ascii="Arabic Typesetting" w:hAnsi="Arabic Typesetting" w:cs="Arabic Typesetting" w:hint="cs"/>
          <w:sz w:val="80"/>
          <w:szCs w:val="80"/>
          <w:rtl/>
        </w:rPr>
        <w:t xml:space="preserve">أدب رفيع، أدب منع نوحاً أن يقول لربه أريد ابني، ولكنه قال ان ابني من أهلي </w:t>
      </w:r>
      <w:r>
        <w:rPr>
          <w:rFonts w:ascii="QCF_BSML" w:hAnsi="QCF_BSML" w:cs="QCF_BSML"/>
          <w:color w:val="000000"/>
          <w:sz w:val="63"/>
          <w:szCs w:val="63"/>
          <w:rtl/>
        </w:rPr>
        <w:t xml:space="preserve">ﭽ </w:t>
      </w:r>
      <w:r>
        <w:rPr>
          <w:rFonts w:ascii="QCF_P226" w:hAnsi="QCF_P226" w:cs="QCF_P226"/>
          <w:color w:val="000000"/>
          <w:sz w:val="63"/>
          <w:szCs w:val="63"/>
          <w:rtl/>
        </w:rPr>
        <w:t xml:space="preserve">ﰆ  ﰇ  ﰈ  ﰉ  ﰊ  ﰋ  ﰌ   </w:t>
      </w:r>
      <w:r>
        <w:rPr>
          <w:rFonts w:ascii="QCF_BSML" w:hAnsi="QCF_BSML" w:cs="QCF_BSML"/>
          <w:color w:val="000000"/>
          <w:sz w:val="63"/>
          <w:szCs w:val="63"/>
          <w:rtl/>
        </w:rPr>
        <w:t>ﭼ</w:t>
      </w:r>
      <w:r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>
        <w:rPr>
          <w:rFonts w:ascii="Traditional Arabic" w:hAnsi="Traditional Arabic" w:cs="Traditional Arabic"/>
          <w:color w:val="9DAB0C"/>
          <w:sz w:val="27"/>
          <w:szCs w:val="27"/>
          <w:rtl/>
        </w:rPr>
        <w:t>هود: ٤٥</w:t>
      </w:r>
      <w:r w:rsidR="001A62E5">
        <w:rPr>
          <w:rFonts w:ascii="Arabic Typesetting" w:hAnsi="Arabic Typesetting" w:cs="Arabic Typesetting" w:hint="cs"/>
          <w:sz w:val="80"/>
          <w:szCs w:val="80"/>
          <w:rtl/>
        </w:rPr>
        <w:t xml:space="preserve"> فجاء الرد بالحقيقة الكبرى </w:t>
      </w:r>
      <w:r w:rsidR="001A62E5">
        <w:rPr>
          <w:rFonts w:ascii="QCF_BSML" w:hAnsi="QCF_BSML" w:cs="QCF_BSML"/>
          <w:color w:val="000000"/>
          <w:sz w:val="63"/>
          <w:szCs w:val="63"/>
          <w:rtl/>
        </w:rPr>
        <w:t xml:space="preserve">ﭽ </w:t>
      </w:r>
      <w:r w:rsidR="001A62E5">
        <w:rPr>
          <w:rFonts w:ascii="QCF_P227" w:hAnsi="QCF_P227" w:cs="QCF_P227"/>
          <w:color w:val="000000"/>
          <w:sz w:val="63"/>
          <w:szCs w:val="63"/>
          <w:rtl/>
        </w:rPr>
        <w:t xml:space="preserve">ﭓ       ﭔ  ﭕ  </w:t>
      </w:r>
      <w:proofErr w:type="spellStart"/>
      <w:r w:rsidR="001A62E5">
        <w:rPr>
          <w:rFonts w:ascii="QCF_P227" w:hAnsi="QCF_P227" w:cs="QCF_P227"/>
          <w:color w:val="000000"/>
          <w:sz w:val="63"/>
          <w:szCs w:val="63"/>
          <w:rtl/>
        </w:rPr>
        <w:t>ﭖ</w:t>
      </w:r>
      <w:r w:rsidR="001A62E5">
        <w:rPr>
          <w:rFonts w:ascii="QCF_P227" w:hAnsi="QCF_P227" w:cs="QCF_P227"/>
          <w:color w:val="0000A5"/>
          <w:sz w:val="63"/>
          <w:szCs w:val="63"/>
          <w:rtl/>
        </w:rPr>
        <w:t>ﭗ</w:t>
      </w:r>
      <w:proofErr w:type="spellEnd"/>
      <w:r w:rsidR="001A62E5">
        <w:rPr>
          <w:rFonts w:ascii="QCF_P227" w:hAnsi="QCF_P227" w:cs="QCF_P227"/>
          <w:color w:val="000000"/>
          <w:sz w:val="63"/>
          <w:szCs w:val="63"/>
          <w:rtl/>
        </w:rPr>
        <w:t xml:space="preserve">  </w:t>
      </w:r>
      <w:r w:rsidR="001A62E5">
        <w:rPr>
          <w:rFonts w:ascii="QCF_BSML" w:hAnsi="QCF_BSML" w:cs="QCF_BSML"/>
          <w:color w:val="000000"/>
          <w:sz w:val="63"/>
          <w:szCs w:val="63"/>
          <w:rtl/>
        </w:rPr>
        <w:t>ﭼ</w:t>
      </w:r>
      <w:r w:rsidR="001A62E5"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 w:rsidR="001A62E5">
        <w:rPr>
          <w:rFonts w:ascii="Traditional Arabic" w:hAnsi="Traditional Arabic" w:cs="Traditional Arabic"/>
          <w:color w:val="9DAB0C"/>
          <w:sz w:val="27"/>
          <w:szCs w:val="27"/>
          <w:rtl/>
        </w:rPr>
        <w:t>هود: ٤٦</w:t>
      </w:r>
      <w:r w:rsidR="001A62E5">
        <w:rPr>
          <w:rFonts w:ascii="Arabic Typesetting" w:hAnsi="Arabic Typesetting" w:cs="Arabic Typesetting" w:hint="cs"/>
          <w:sz w:val="80"/>
          <w:szCs w:val="80"/>
          <w:rtl/>
        </w:rPr>
        <w:t xml:space="preserve"> فالقرابة الحقيقية عند الله ليست بالدم والنسب ، ولكنها بالدين والعقيدة </w:t>
      </w:r>
    </w:p>
    <w:p w:rsidR="00E743A4" w:rsidRDefault="001A62E5" w:rsidP="00353252">
      <w:pPr>
        <w:spacing w:after="0" w:line="240" w:lineRule="auto"/>
        <w:jc w:val="both"/>
        <w:rPr>
          <w:rFonts w:ascii="Arabic Typesetting" w:hAnsi="Arabic Typesetting" w:cs="Arabic Typesetting"/>
          <w:sz w:val="80"/>
          <w:szCs w:val="80"/>
          <w:rtl/>
        </w:rPr>
      </w:pPr>
      <w:r>
        <w:rPr>
          <w:rFonts w:ascii="QCF_BSML" w:hAnsi="QCF_BSML" w:cs="QCF_BSML"/>
          <w:color w:val="000000"/>
          <w:sz w:val="63"/>
          <w:szCs w:val="63"/>
          <w:rtl/>
        </w:rPr>
        <w:lastRenderedPageBreak/>
        <w:t xml:space="preserve">ﭽ </w:t>
      </w:r>
      <w:r>
        <w:rPr>
          <w:rFonts w:ascii="QCF_P227" w:hAnsi="QCF_P227" w:cs="QCF_P227"/>
          <w:color w:val="000000"/>
          <w:sz w:val="63"/>
          <w:szCs w:val="63"/>
          <w:rtl/>
        </w:rPr>
        <w:t>ﭘ        ﭙ  ﭚ  ﭛ</w:t>
      </w:r>
      <w:r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>
        <w:rPr>
          <w:rFonts w:ascii="QCF_BSML" w:hAnsi="QCF_BSML" w:cs="QCF_BSML"/>
          <w:color w:val="000000"/>
          <w:sz w:val="63"/>
          <w:szCs w:val="63"/>
          <w:rtl/>
        </w:rPr>
        <w:t xml:space="preserve">ﭼ </w:t>
      </w:r>
      <w:r>
        <w:rPr>
          <w:rFonts w:ascii="Traditional Arabic" w:hAnsi="Traditional Arabic" w:cs="Traditional Arabic"/>
          <w:color w:val="9DAB0C"/>
          <w:sz w:val="27"/>
          <w:szCs w:val="27"/>
          <w:rtl/>
        </w:rPr>
        <w:t>هود: ٤٦</w:t>
      </w:r>
      <w:r>
        <w:rPr>
          <w:rFonts w:ascii="Arabic Typesetting" w:hAnsi="Arabic Typesetting" w:cs="Arabic Typesetting" w:hint="cs"/>
          <w:sz w:val="80"/>
          <w:szCs w:val="80"/>
          <w:rtl/>
        </w:rPr>
        <w:t xml:space="preserve"> وفي قراءة ( إِنّهُ عَمِلَ غيرَ صالح ) ، ثم قال الله تعالى </w:t>
      </w:r>
      <w:r>
        <w:rPr>
          <w:rFonts w:ascii="QCF_BSML" w:hAnsi="QCF_BSML" w:cs="QCF_BSML"/>
          <w:color w:val="000000"/>
          <w:sz w:val="63"/>
          <w:szCs w:val="63"/>
          <w:rtl/>
        </w:rPr>
        <w:t xml:space="preserve">ﭽ </w:t>
      </w:r>
      <w:r>
        <w:rPr>
          <w:rFonts w:ascii="QCF_P227" w:hAnsi="QCF_P227" w:cs="QCF_P227"/>
          <w:color w:val="000000"/>
          <w:sz w:val="63"/>
          <w:szCs w:val="63"/>
          <w:rtl/>
        </w:rPr>
        <w:t xml:space="preserve">ﭝ   ﭞ    ﭟ  ﭠ  ﭡ  ﭢ       </w:t>
      </w:r>
      <w:proofErr w:type="spellStart"/>
      <w:r>
        <w:rPr>
          <w:rFonts w:ascii="QCF_P227" w:hAnsi="QCF_P227" w:cs="QCF_P227"/>
          <w:color w:val="000000"/>
          <w:sz w:val="63"/>
          <w:szCs w:val="63"/>
          <w:rtl/>
        </w:rPr>
        <w:t>ﭣ</w:t>
      </w:r>
      <w:r>
        <w:rPr>
          <w:rFonts w:ascii="QCF_P227" w:hAnsi="QCF_P227" w:cs="QCF_P227"/>
          <w:color w:val="0000A5"/>
          <w:sz w:val="63"/>
          <w:szCs w:val="63"/>
          <w:rtl/>
        </w:rPr>
        <w:t>ﭤ</w:t>
      </w:r>
      <w:proofErr w:type="spellEnd"/>
      <w:r>
        <w:rPr>
          <w:rFonts w:ascii="QCF_P227" w:hAnsi="QCF_P227" w:cs="QCF_P227"/>
          <w:color w:val="000000"/>
          <w:sz w:val="63"/>
          <w:szCs w:val="63"/>
          <w:rtl/>
        </w:rPr>
        <w:t xml:space="preserve">  ﭥ    ﭦ  ﭧ  ﭨ  ﭩ  ﭪ  ﭫ   </w:t>
      </w:r>
      <w:r>
        <w:rPr>
          <w:rFonts w:ascii="QCF_BSML" w:hAnsi="QCF_BSML" w:cs="QCF_BSML"/>
          <w:color w:val="000000"/>
          <w:sz w:val="63"/>
          <w:szCs w:val="63"/>
          <w:rtl/>
        </w:rPr>
        <w:t>ﭼ</w:t>
      </w:r>
      <w:r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>
        <w:rPr>
          <w:rFonts w:ascii="Traditional Arabic" w:hAnsi="Traditional Arabic" w:cs="Traditional Arabic"/>
          <w:color w:val="9DAB0C"/>
          <w:sz w:val="27"/>
          <w:szCs w:val="27"/>
          <w:rtl/>
        </w:rPr>
        <w:t>هود: ٤٦</w:t>
      </w:r>
    </w:p>
    <w:p w:rsidR="00DE1A92" w:rsidRDefault="001A62E5" w:rsidP="00DE1A92">
      <w:pPr>
        <w:spacing w:after="0" w:line="240" w:lineRule="auto"/>
        <w:jc w:val="both"/>
        <w:rPr>
          <w:rFonts w:ascii="Arabic Typesetting" w:hAnsi="Arabic Typesetting" w:cs="Arabic Typesetting"/>
          <w:sz w:val="80"/>
          <w:szCs w:val="80"/>
          <w:rtl/>
        </w:rPr>
      </w:pPr>
      <w:r>
        <w:rPr>
          <w:rFonts w:ascii="Arabic Typesetting" w:hAnsi="Arabic Typesetting" w:cs="Arabic Typesetting" w:hint="cs"/>
          <w:sz w:val="80"/>
          <w:szCs w:val="80"/>
          <w:rtl/>
        </w:rPr>
        <w:t>ما هذا ؟ يا ترى من يخاطب من ؟</w:t>
      </w:r>
    </w:p>
    <w:p w:rsidR="001A62E5" w:rsidRDefault="001A62E5" w:rsidP="00DE1A92">
      <w:pPr>
        <w:spacing w:after="0" w:line="240" w:lineRule="auto"/>
        <w:jc w:val="both"/>
        <w:rPr>
          <w:rFonts w:ascii="Arabic Typesetting" w:hAnsi="Arabic Typesetting" w:cs="Arabic Typesetting"/>
          <w:sz w:val="80"/>
          <w:szCs w:val="80"/>
          <w:rtl/>
        </w:rPr>
      </w:pPr>
      <w:r>
        <w:rPr>
          <w:rFonts w:ascii="Arabic Typesetting" w:hAnsi="Arabic Typesetting" w:cs="Arabic Typesetting" w:hint="cs"/>
          <w:sz w:val="80"/>
          <w:szCs w:val="80"/>
          <w:rtl/>
        </w:rPr>
        <w:t>من يكلم من ؟ من يسأل ومن يجيب؟</w:t>
      </w:r>
    </w:p>
    <w:p w:rsidR="001A62E5" w:rsidRDefault="001A62E5" w:rsidP="00353252">
      <w:pPr>
        <w:spacing w:after="0" w:line="240" w:lineRule="auto"/>
        <w:jc w:val="both"/>
        <w:rPr>
          <w:rFonts w:ascii="Arabic Typesetting" w:hAnsi="Arabic Typesetting" w:cs="Arabic Typesetting"/>
          <w:sz w:val="80"/>
          <w:szCs w:val="80"/>
          <w:rtl/>
        </w:rPr>
      </w:pPr>
      <w:r>
        <w:rPr>
          <w:rFonts w:ascii="Arabic Typesetting" w:hAnsi="Arabic Typesetting" w:cs="Arabic Typesetting" w:hint="cs"/>
          <w:sz w:val="80"/>
          <w:szCs w:val="80"/>
          <w:rtl/>
        </w:rPr>
        <w:t xml:space="preserve">المولى </w:t>
      </w:r>
      <w:r w:rsidR="00353252">
        <w:rPr>
          <w:rFonts w:ascii="Arabic Typesetting" w:eastAsia="Calibri" w:hAnsi="Arabic Typesetting" w:cs="Arabic Typesetting" w:hint="cs"/>
          <w:sz w:val="80"/>
          <w:szCs w:val="80"/>
        </w:rPr>
        <w:sym w:font="AGA Arabesque" w:char="F055"/>
      </w:r>
      <w:r>
        <w:rPr>
          <w:rFonts w:ascii="Arabic Typesetting" w:hAnsi="Arabic Typesetting" w:cs="Arabic Typesetting" w:hint="cs"/>
          <w:sz w:val="80"/>
          <w:szCs w:val="80"/>
          <w:rtl/>
        </w:rPr>
        <w:t xml:space="preserve"> يخاطب شيخ الأنبياء نوحا الذي ختم الدعوة في قومه ألف سنة </w:t>
      </w:r>
      <w:r w:rsidR="00DE1A92">
        <w:rPr>
          <w:rFonts w:ascii="Arabic Typesetting" w:hAnsi="Arabic Typesetting" w:cs="Arabic Typesetting" w:hint="cs"/>
          <w:sz w:val="80"/>
          <w:szCs w:val="80"/>
          <w:rtl/>
        </w:rPr>
        <w:t>إلا خمسين عاماً</w:t>
      </w:r>
      <w:r w:rsidR="00557BCB">
        <w:rPr>
          <w:rFonts w:ascii="Arabic Typesetting" w:hAnsi="Arabic Typesetting" w:cs="Arabic Typesetting" w:hint="cs"/>
          <w:sz w:val="80"/>
          <w:szCs w:val="80"/>
          <w:rtl/>
        </w:rPr>
        <w:t xml:space="preserve">، والذي قاله الله في وصفه </w:t>
      </w:r>
      <w:r w:rsidR="00557BCB">
        <w:rPr>
          <w:rFonts w:ascii="QCF_BSML" w:hAnsi="QCF_BSML" w:cs="QCF_BSML"/>
          <w:color w:val="000000"/>
          <w:sz w:val="63"/>
          <w:szCs w:val="63"/>
          <w:rtl/>
        </w:rPr>
        <w:t xml:space="preserve">ﭽ </w:t>
      </w:r>
      <w:r w:rsidR="00557BCB">
        <w:rPr>
          <w:rFonts w:ascii="QCF_P282" w:hAnsi="QCF_P282" w:cs="QCF_P282"/>
          <w:color w:val="000000"/>
          <w:sz w:val="63"/>
          <w:szCs w:val="63"/>
          <w:rtl/>
        </w:rPr>
        <w:t xml:space="preserve">ﭻ  ﭼ     ﭽ  ﭾ  ﭿ   </w:t>
      </w:r>
      <w:r w:rsidR="00557BCB">
        <w:rPr>
          <w:rFonts w:ascii="QCF_BSML" w:hAnsi="QCF_BSML" w:cs="QCF_BSML"/>
          <w:color w:val="000000"/>
          <w:sz w:val="63"/>
          <w:szCs w:val="63"/>
          <w:rtl/>
        </w:rPr>
        <w:t>ﭼ</w:t>
      </w:r>
      <w:r w:rsidR="00557BCB"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 w:rsidR="00557BCB">
        <w:rPr>
          <w:rFonts w:ascii="Traditional Arabic" w:hAnsi="Traditional Arabic" w:cs="Traditional Arabic"/>
          <w:color w:val="9DAB0C"/>
          <w:sz w:val="27"/>
          <w:szCs w:val="27"/>
          <w:rtl/>
        </w:rPr>
        <w:t>الإسراء: ٣</w:t>
      </w:r>
    </w:p>
    <w:p w:rsidR="00557BCB" w:rsidRDefault="00557BCB" w:rsidP="00353252">
      <w:pPr>
        <w:spacing w:after="0" w:line="240" w:lineRule="auto"/>
        <w:jc w:val="both"/>
        <w:rPr>
          <w:rFonts w:ascii="Arabic Typesetting" w:hAnsi="Arabic Typesetting" w:cs="Arabic Typesetting"/>
          <w:sz w:val="80"/>
          <w:szCs w:val="80"/>
          <w:rtl/>
        </w:rPr>
      </w:pPr>
      <w:r>
        <w:rPr>
          <w:rFonts w:ascii="Arabic Typesetting" w:hAnsi="Arabic Typesetting" w:cs="Arabic Typesetting" w:hint="cs"/>
          <w:sz w:val="80"/>
          <w:szCs w:val="80"/>
          <w:rtl/>
        </w:rPr>
        <w:t xml:space="preserve">ثم يقول الله له </w:t>
      </w:r>
      <w:r>
        <w:rPr>
          <w:rFonts w:ascii="QCF_BSML" w:hAnsi="QCF_BSML" w:cs="QCF_BSML"/>
          <w:color w:val="000000"/>
          <w:sz w:val="63"/>
          <w:szCs w:val="63"/>
          <w:rtl/>
        </w:rPr>
        <w:t xml:space="preserve">ﭽ </w:t>
      </w:r>
      <w:r>
        <w:rPr>
          <w:rFonts w:ascii="QCF_P227" w:hAnsi="QCF_P227" w:cs="QCF_P227"/>
          <w:color w:val="000000"/>
          <w:sz w:val="63"/>
          <w:szCs w:val="63"/>
          <w:rtl/>
        </w:rPr>
        <w:t xml:space="preserve">ﭥ    ﭦ  ﭧ  ﭨ  ﭩ  ﭪ  ﭫ   </w:t>
      </w:r>
      <w:r>
        <w:rPr>
          <w:rFonts w:ascii="QCF_BSML" w:hAnsi="QCF_BSML" w:cs="QCF_BSML"/>
          <w:color w:val="000000"/>
          <w:sz w:val="63"/>
          <w:szCs w:val="63"/>
          <w:rtl/>
        </w:rPr>
        <w:t>ﭼ</w:t>
      </w:r>
      <w:r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>
        <w:rPr>
          <w:rFonts w:ascii="Traditional Arabic" w:hAnsi="Traditional Arabic" w:cs="Traditional Arabic"/>
          <w:color w:val="9DAB0C"/>
          <w:sz w:val="27"/>
          <w:szCs w:val="27"/>
          <w:rtl/>
        </w:rPr>
        <w:t>هود: ٤٦</w:t>
      </w:r>
    </w:p>
    <w:p w:rsidR="00557BCB" w:rsidRPr="00557BCB" w:rsidRDefault="00557BCB" w:rsidP="00353252">
      <w:pPr>
        <w:spacing w:after="0" w:line="240" w:lineRule="auto"/>
        <w:jc w:val="both"/>
        <w:rPr>
          <w:rFonts w:ascii="Arabic Typesetting" w:hAnsi="Arabic Typesetting" w:cs="Arabic Typesetting"/>
          <w:sz w:val="80"/>
          <w:szCs w:val="80"/>
          <w:rtl/>
        </w:rPr>
      </w:pPr>
      <w:r>
        <w:rPr>
          <w:rFonts w:ascii="Arabic Typesetting" w:hAnsi="Arabic Typesetting" w:cs="Arabic Typesetting" w:hint="cs"/>
          <w:sz w:val="80"/>
          <w:szCs w:val="80"/>
          <w:rtl/>
        </w:rPr>
        <w:t>أي سماء تُضِلُّ نوحاً</w:t>
      </w:r>
      <w:r w:rsidR="00F7044D">
        <w:rPr>
          <w:rFonts w:ascii="Arabic Typesetting" w:hAnsi="Arabic Typesetting" w:cs="Arabic Typesetting" w:hint="cs"/>
          <w:sz w:val="80"/>
          <w:szCs w:val="80"/>
          <w:rtl/>
        </w:rPr>
        <w:t xml:space="preserve"> ؟ وأي أرض تُقِلُّه بعد هذا الرد من الله العلي القدير ؟</w:t>
      </w:r>
    </w:p>
    <w:p w:rsidR="00757C74" w:rsidRPr="00221B0A" w:rsidRDefault="00F7044D" w:rsidP="00353252">
      <w:pPr>
        <w:spacing w:after="0" w:line="240" w:lineRule="auto"/>
        <w:jc w:val="both"/>
        <w:rPr>
          <w:rFonts w:ascii="Arabic Typesetting" w:hAnsi="Arabic Typesetting" w:cs="Arabic Typesetting"/>
          <w:sz w:val="74"/>
          <w:szCs w:val="74"/>
          <w:rtl/>
        </w:rPr>
      </w:pPr>
      <w:r w:rsidRPr="00221B0A">
        <w:rPr>
          <w:rFonts w:ascii="Arabic Typesetting" w:hAnsi="Arabic Typesetting" w:cs="Arabic Typesetting" w:hint="cs"/>
          <w:sz w:val="74"/>
          <w:szCs w:val="74"/>
          <w:rtl/>
        </w:rPr>
        <w:lastRenderedPageBreak/>
        <w:t xml:space="preserve">هنا ارتجف قلب نوح وانكسر </w:t>
      </w:r>
      <w:bookmarkStart w:id="0" w:name="_GoBack"/>
      <w:bookmarkEnd w:id="0"/>
      <w:r w:rsidRPr="00221B0A">
        <w:rPr>
          <w:rFonts w:ascii="Arabic Typesetting" w:hAnsi="Arabic Typesetting" w:cs="Arabic Typesetting" w:hint="cs"/>
          <w:sz w:val="74"/>
          <w:szCs w:val="74"/>
          <w:rtl/>
        </w:rPr>
        <w:t xml:space="preserve">بين يدي الله </w:t>
      </w:r>
      <w:r w:rsidRPr="00221B0A">
        <w:rPr>
          <w:rFonts w:ascii="QCF_BSML" w:hAnsi="QCF_BSML" w:cs="QCF_BSML"/>
          <w:color w:val="000000"/>
          <w:sz w:val="57"/>
          <w:szCs w:val="57"/>
          <w:rtl/>
        </w:rPr>
        <w:t xml:space="preserve">ﭽ </w:t>
      </w:r>
      <w:r w:rsidRPr="00221B0A">
        <w:rPr>
          <w:rFonts w:ascii="QCF_P227" w:hAnsi="QCF_P227" w:cs="QCF_P227"/>
          <w:color w:val="000000"/>
          <w:sz w:val="57"/>
          <w:szCs w:val="57"/>
          <w:rtl/>
        </w:rPr>
        <w:t xml:space="preserve">ﭬ  ﭭ  ﭮ       ﭯ  ﭰ   ﭱ  ﭲ  ﭳ  ﭴ  ﭵ  ﭶ     </w:t>
      </w:r>
      <w:proofErr w:type="spellStart"/>
      <w:r w:rsidRPr="00221B0A">
        <w:rPr>
          <w:rFonts w:ascii="QCF_P227" w:hAnsi="QCF_P227" w:cs="QCF_P227"/>
          <w:color w:val="000000"/>
          <w:sz w:val="57"/>
          <w:szCs w:val="57"/>
          <w:rtl/>
        </w:rPr>
        <w:t>ﭷ</w:t>
      </w:r>
      <w:r w:rsidRPr="00221B0A">
        <w:rPr>
          <w:rFonts w:ascii="QCF_P227" w:hAnsi="QCF_P227" w:cs="QCF_P227"/>
          <w:color w:val="0000A5"/>
          <w:sz w:val="57"/>
          <w:szCs w:val="57"/>
          <w:rtl/>
        </w:rPr>
        <w:t>ﭸ</w:t>
      </w:r>
      <w:proofErr w:type="spellEnd"/>
      <w:r w:rsidRPr="00221B0A">
        <w:rPr>
          <w:rFonts w:ascii="QCF_P227" w:hAnsi="QCF_P227" w:cs="QCF_P227"/>
          <w:color w:val="000000"/>
          <w:sz w:val="57"/>
          <w:szCs w:val="57"/>
          <w:rtl/>
        </w:rPr>
        <w:t xml:space="preserve">  ﭹ   ﭺ   ﭻ  ﭼ  ﭽ  ﭾ  ﭿ  ﮀ  </w:t>
      </w:r>
      <w:r w:rsidRPr="00221B0A">
        <w:rPr>
          <w:rFonts w:ascii="QCF_BSML" w:hAnsi="QCF_BSML" w:cs="QCF_BSML"/>
          <w:color w:val="000000"/>
          <w:sz w:val="57"/>
          <w:szCs w:val="57"/>
          <w:rtl/>
        </w:rPr>
        <w:t>ﭼ</w:t>
      </w:r>
      <w:r w:rsidRPr="00221B0A">
        <w:rPr>
          <w:rFonts w:ascii="Arial" w:hAnsi="Arial" w:cs="Arial"/>
          <w:color w:val="000000"/>
          <w:sz w:val="12"/>
          <w:szCs w:val="12"/>
          <w:rtl/>
        </w:rPr>
        <w:t xml:space="preserve"> </w:t>
      </w:r>
      <w:r w:rsidRPr="00221B0A">
        <w:rPr>
          <w:rFonts w:ascii="Traditional Arabic" w:hAnsi="Traditional Arabic" w:cs="Traditional Arabic"/>
          <w:color w:val="9DAB0C"/>
          <w:sz w:val="21"/>
          <w:szCs w:val="21"/>
          <w:rtl/>
        </w:rPr>
        <w:t>هود: ٤٧</w:t>
      </w:r>
    </w:p>
    <w:p w:rsidR="004120B0" w:rsidRPr="00221B0A" w:rsidRDefault="00F7044D" w:rsidP="00353252">
      <w:pPr>
        <w:spacing w:after="0" w:line="240" w:lineRule="auto"/>
        <w:jc w:val="both"/>
        <w:rPr>
          <w:rFonts w:ascii="Arabic Typesetting" w:hAnsi="Arabic Typesetting" w:cs="Arabic Typesetting"/>
          <w:sz w:val="74"/>
          <w:szCs w:val="74"/>
          <w:rtl/>
        </w:rPr>
      </w:pPr>
      <w:r w:rsidRPr="00221B0A">
        <w:rPr>
          <w:rFonts w:ascii="Arabic Typesetting" w:hAnsi="Arabic Typesetting" w:cs="Arabic Typesetting" w:hint="cs"/>
          <w:sz w:val="74"/>
          <w:szCs w:val="74"/>
          <w:rtl/>
        </w:rPr>
        <w:t xml:space="preserve">وتعلّق قلبه بسؤال الرحمة والمغفرة فقد حكم الله على ابنه بالإغراق والإحراق ولا معقب لحكمه ، ثم ختم الله </w:t>
      </w:r>
      <w:r w:rsidR="00353252" w:rsidRPr="00221B0A">
        <w:rPr>
          <w:rFonts w:ascii="Arabic Typesetting" w:eastAsia="Calibri" w:hAnsi="Arabic Typesetting" w:cs="Arabic Typesetting" w:hint="cs"/>
          <w:sz w:val="74"/>
          <w:szCs w:val="74"/>
        </w:rPr>
        <w:sym w:font="AGA Arabesque" w:char="F055"/>
      </w:r>
      <w:r w:rsidRPr="00221B0A">
        <w:rPr>
          <w:rFonts w:ascii="Arabic Typesetting" w:hAnsi="Arabic Typesetting" w:cs="Arabic Typesetting" w:hint="cs"/>
          <w:sz w:val="74"/>
          <w:szCs w:val="74"/>
          <w:rtl/>
        </w:rPr>
        <w:t xml:space="preserve"> هذا المشهد العظيم بقوله سبحانه </w:t>
      </w:r>
      <w:r w:rsidRPr="00221B0A">
        <w:rPr>
          <w:rFonts w:ascii="QCF_BSML" w:hAnsi="QCF_BSML" w:cs="QCF_BSML"/>
          <w:color w:val="000000"/>
          <w:sz w:val="57"/>
          <w:szCs w:val="57"/>
          <w:rtl/>
        </w:rPr>
        <w:t xml:space="preserve">ﭽ </w:t>
      </w:r>
      <w:r w:rsidRPr="00221B0A">
        <w:rPr>
          <w:rFonts w:ascii="QCF_P227" w:hAnsi="QCF_P227" w:cs="QCF_P227"/>
          <w:color w:val="000000"/>
          <w:sz w:val="57"/>
          <w:szCs w:val="57"/>
          <w:rtl/>
        </w:rPr>
        <w:t xml:space="preserve">ﮁ  ﮂ    ﮃ  ﮄ    ﮅ  ﮆ  ﮇ  ﮈ  ﮉ  ﮊ  </w:t>
      </w:r>
      <w:proofErr w:type="spellStart"/>
      <w:r w:rsidRPr="00221B0A">
        <w:rPr>
          <w:rFonts w:ascii="QCF_P227" w:hAnsi="QCF_P227" w:cs="QCF_P227"/>
          <w:color w:val="000000"/>
          <w:sz w:val="57"/>
          <w:szCs w:val="57"/>
          <w:rtl/>
        </w:rPr>
        <w:t>ﮋ</w:t>
      </w:r>
      <w:r w:rsidRPr="00221B0A">
        <w:rPr>
          <w:rFonts w:ascii="QCF_P227" w:hAnsi="QCF_P227" w:cs="QCF_P227"/>
          <w:color w:val="0000A5"/>
          <w:sz w:val="57"/>
          <w:szCs w:val="57"/>
          <w:rtl/>
        </w:rPr>
        <w:t>ﮌ</w:t>
      </w:r>
      <w:proofErr w:type="spellEnd"/>
      <w:r w:rsidRPr="00221B0A">
        <w:rPr>
          <w:rFonts w:ascii="QCF_P227" w:hAnsi="QCF_P227" w:cs="QCF_P227"/>
          <w:color w:val="000000"/>
          <w:sz w:val="57"/>
          <w:szCs w:val="57"/>
          <w:rtl/>
        </w:rPr>
        <w:t xml:space="preserve">   ﮍ  ﮎ  ﮏ     ﮐ  ﮑ  ﮒ  ﮓ  ﮔ  </w:t>
      </w:r>
      <w:r w:rsidRPr="00221B0A">
        <w:rPr>
          <w:rFonts w:ascii="QCF_BSML" w:hAnsi="QCF_BSML" w:cs="QCF_BSML"/>
          <w:color w:val="000000"/>
          <w:sz w:val="57"/>
          <w:szCs w:val="57"/>
          <w:rtl/>
        </w:rPr>
        <w:t>ﭼ</w:t>
      </w:r>
      <w:r w:rsidRPr="00221B0A">
        <w:rPr>
          <w:rFonts w:ascii="Arial" w:hAnsi="Arial" w:cs="Arial"/>
          <w:color w:val="000000"/>
          <w:sz w:val="12"/>
          <w:szCs w:val="12"/>
          <w:rtl/>
        </w:rPr>
        <w:t xml:space="preserve"> </w:t>
      </w:r>
      <w:r w:rsidRPr="00221B0A">
        <w:rPr>
          <w:rFonts w:ascii="Traditional Arabic" w:hAnsi="Traditional Arabic" w:cs="Traditional Arabic"/>
          <w:color w:val="9DAB0C"/>
          <w:sz w:val="21"/>
          <w:szCs w:val="21"/>
          <w:rtl/>
        </w:rPr>
        <w:t>هود: ٤٨</w:t>
      </w:r>
    </w:p>
    <w:p w:rsidR="00A168B5" w:rsidRPr="00221B0A" w:rsidRDefault="00A168B5" w:rsidP="00353252">
      <w:pPr>
        <w:spacing w:after="0" w:line="240" w:lineRule="auto"/>
        <w:jc w:val="both"/>
        <w:rPr>
          <w:rFonts w:ascii="Arabic Typesetting" w:hAnsi="Arabic Typesetting" w:cs="Arabic Typesetting" w:hint="cs"/>
          <w:sz w:val="74"/>
          <w:szCs w:val="74"/>
          <w:rtl/>
        </w:rPr>
      </w:pPr>
      <w:r w:rsidRPr="00221B0A">
        <w:rPr>
          <w:rFonts w:ascii="Arabic Typesetting" w:hAnsi="Arabic Typesetting" w:cs="Arabic Typesetting" w:hint="cs"/>
          <w:sz w:val="74"/>
          <w:szCs w:val="74"/>
          <w:rtl/>
        </w:rPr>
        <w:t xml:space="preserve">ثم جاء التعقيب الإلهي لنبينا محمد </w:t>
      </w:r>
      <w:r w:rsidRPr="00221B0A">
        <w:rPr>
          <w:rFonts w:ascii="Arabic Typesetting" w:hAnsi="Arabic Typesetting" w:cs="Arabic Typesetting" w:hint="cs"/>
          <w:sz w:val="74"/>
          <w:szCs w:val="74"/>
        </w:rPr>
        <w:sym w:font="AGA Arabesque" w:char="F072"/>
      </w:r>
      <w:r w:rsidRPr="00221B0A">
        <w:rPr>
          <w:rFonts w:ascii="Arabic Typesetting" w:hAnsi="Arabic Typesetting" w:cs="Arabic Typesetting" w:hint="cs"/>
          <w:sz w:val="74"/>
          <w:szCs w:val="74"/>
          <w:rtl/>
        </w:rPr>
        <w:t xml:space="preserve"> </w:t>
      </w:r>
      <w:r w:rsidRPr="00221B0A">
        <w:rPr>
          <w:rFonts w:ascii="QCF_BSML" w:hAnsi="QCF_BSML" w:cs="QCF_BSML"/>
          <w:color w:val="000000"/>
          <w:sz w:val="57"/>
          <w:szCs w:val="57"/>
          <w:rtl/>
        </w:rPr>
        <w:t xml:space="preserve">ﭽ </w:t>
      </w:r>
      <w:r w:rsidRPr="00221B0A">
        <w:rPr>
          <w:rFonts w:ascii="QCF_P227" w:hAnsi="QCF_P227" w:cs="QCF_P227"/>
          <w:color w:val="000000"/>
          <w:sz w:val="57"/>
          <w:szCs w:val="57"/>
          <w:rtl/>
        </w:rPr>
        <w:t xml:space="preserve">ﮕ   ﮖ  ﮗ  ﮘ  ﮙ  </w:t>
      </w:r>
      <w:proofErr w:type="spellStart"/>
      <w:r w:rsidRPr="00221B0A">
        <w:rPr>
          <w:rFonts w:ascii="QCF_P227" w:hAnsi="QCF_P227" w:cs="QCF_P227"/>
          <w:color w:val="000000"/>
          <w:sz w:val="57"/>
          <w:szCs w:val="57"/>
          <w:rtl/>
        </w:rPr>
        <w:t>ﮚ</w:t>
      </w:r>
      <w:r w:rsidRPr="00221B0A">
        <w:rPr>
          <w:rFonts w:ascii="QCF_P227" w:hAnsi="QCF_P227" w:cs="QCF_P227"/>
          <w:color w:val="0000A5"/>
          <w:sz w:val="57"/>
          <w:szCs w:val="57"/>
          <w:rtl/>
        </w:rPr>
        <w:t>ﮛ</w:t>
      </w:r>
      <w:proofErr w:type="spellEnd"/>
      <w:r w:rsidRPr="00221B0A">
        <w:rPr>
          <w:rFonts w:ascii="QCF_P227" w:hAnsi="QCF_P227" w:cs="QCF_P227"/>
          <w:color w:val="000000"/>
          <w:sz w:val="57"/>
          <w:szCs w:val="57"/>
          <w:rtl/>
        </w:rPr>
        <w:t xml:space="preserve">  ﮜ  ﮝ            ﮞ  ﮟ  ﮠ    ﮡ   ﮢ  ﮣ  </w:t>
      </w:r>
      <w:proofErr w:type="spellStart"/>
      <w:r w:rsidRPr="00221B0A">
        <w:rPr>
          <w:rFonts w:ascii="QCF_P227" w:hAnsi="QCF_P227" w:cs="QCF_P227"/>
          <w:color w:val="000000"/>
          <w:sz w:val="57"/>
          <w:szCs w:val="57"/>
          <w:rtl/>
        </w:rPr>
        <w:t>ﮤ</w:t>
      </w:r>
      <w:r w:rsidRPr="00221B0A">
        <w:rPr>
          <w:rFonts w:ascii="QCF_P227" w:hAnsi="QCF_P227" w:cs="QCF_P227"/>
          <w:color w:val="0000A5"/>
          <w:sz w:val="57"/>
          <w:szCs w:val="57"/>
          <w:rtl/>
        </w:rPr>
        <w:t>ﮥ</w:t>
      </w:r>
      <w:proofErr w:type="spellEnd"/>
      <w:r w:rsidRPr="00221B0A">
        <w:rPr>
          <w:rFonts w:ascii="QCF_P227" w:hAnsi="QCF_P227" w:cs="QCF_P227"/>
          <w:color w:val="000000"/>
          <w:sz w:val="57"/>
          <w:szCs w:val="57"/>
          <w:rtl/>
        </w:rPr>
        <w:t xml:space="preserve">  </w:t>
      </w:r>
      <w:proofErr w:type="spellStart"/>
      <w:r w:rsidRPr="00221B0A">
        <w:rPr>
          <w:rFonts w:ascii="QCF_P227" w:hAnsi="QCF_P227" w:cs="QCF_P227"/>
          <w:color w:val="000000"/>
          <w:sz w:val="57"/>
          <w:szCs w:val="57"/>
          <w:rtl/>
        </w:rPr>
        <w:t>ﮦ</w:t>
      </w:r>
      <w:r w:rsidRPr="00221B0A">
        <w:rPr>
          <w:rFonts w:ascii="QCF_P227" w:hAnsi="QCF_P227" w:cs="QCF_P227"/>
          <w:color w:val="0000A5"/>
          <w:sz w:val="57"/>
          <w:szCs w:val="57"/>
          <w:rtl/>
        </w:rPr>
        <w:t>ﮧ</w:t>
      </w:r>
      <w:proofErr w:type="spellEnd"/>
      <w:r w:rsidRPr="00221B0A">
        <w:rPr>
          <w:rFonts w:ascii="QCF_P227" w:hAnsi="QCF_P227" w:cs="QCF_P227"/>
          <w:color w:val="000000"/>
          <w:sz w:val="57"/>
          <w:szCs w:val="57"/>
          <w:rtl/>
        </w:rPr>
        <w:t xml:space="preserve">  ﮨ     ﮩ  ﮪ   ﮫ  </w:t>
      </w:r>
      <w:r w:rsidRPr="00221B0A">
        <w:rPr>
          <w:rFonts w:ascii="QCF_BSML" w:hAnsi="QCF_BSML" w:cs="QCF_BSML"/>
          <w:color w:val="000000"/>
          <w:sz w:val="57"/>
          <w:szCs w:val="57"/>
          <w:rtl/>
        </w:rPr>
        <w:t>ﭼ</w:t>
      </w:r>
      <w:r w:rsidRPr="00221B0A">
        <w:rPr>
          <w:rFonts w:ascii="Arial" w:hAnsi="Arial" w:cs="Arial"/>
          <w:color w:val="000000"/>
          <w:sz w:val="12"/>
          <w:szCs w:val="12"/>
          <w:rtl/>
        </w:rPr>
        <w:t xml:space="preserve"> </w:t>
      </w:r>
      <w:r w:rsidRPr="00221B0A">
        <w:rPr>
          <w:rFonts w:ascii="Traditional Arabic" w:hAnsi="Traditional Arabic" w:cs="Traditional Arabic"/>
          <w:color w:val="9DAB0C"/>
          <w:sz w:val="21"/>
          <w:szCs w:val="21"/>
          <w:rtl/>
        </w:rPr>
        <w:t>هود: ٤٩</w:t>
      </w:r>
    </w:p>
    <w:p w:rsidR="00221B0A" w:rsidRPr="00221B0A" w:rsidRDefault="00221B0A" w:rsidP="00221B0A">
      <w:pPr>
        <w:spacing w:after="0" w:line="240" w:lineRule="auto"/>
        <w:jc w:val="both"/>
        <w:rPr>
          <w:rFonts w:ascii="Arabic Typesetting" w:hAnsi="Arabic Typesetting" w:cs="Arabic Typesetting"/>
          <w:sz w:val="66"/>
          <w:szCs w:val="66"/>
        </w:rPr>
      </w:pPr>
      <w:r w:rsidRPr="00221B0A">
        <w:rPr>
          <w:rFonts w:ascii="QCF_BSML" w:hAnsi="QCF_BSML" w:cs="QCF_BSML"/>
          <w:color w:val="000000"/>
          <w:sz w:val="54"/>
          <w:szCs w:val="54"/>
          <w:rtl/>
        </w:rPr>
        <w:t xml:space="preserve">ﭽ </w:t>
      </w:r>
      <w:r w:rsidRPr="00221B0A">
        <w:rPr>
          <w:rFonts w:ascii="QCF_P248" w:hAnsi="QCF_P248" w:cs="QCF_P248"/>
          <w:color w:val="000000"/>
          <w:sz w:val="54"/>
          <w:szCs w:val="54"/>
          <w:rtl/>
        </w:rPr>
        <w:t>ﯫ  ﯬ</w:t>
      </w:r>
      <w:r w:rsidRPr="00221B0A">
        <w:rPr>
          <w:rFonts w:ascii="QCF_P248" w:hAnsi="QCF_P248" w:cs="QCF_P248" w:hint="cs"/>
          <w:color w:val="000000"/>
          <w:sz w:val="54"/>
          <w:szCs w:val="54"/>
          <w:rtl/>
        </w:rPr>
        <w:t xml:space="preserve"> </w:t>
      </w:r>
      <w:r w:rsidRPr="00221B0A">
        <w:rPr>
          <w:rFonts w:ascii="QCF_P248" w:hAnsi="QCF_P248" w:cs="QCF_P248"/>
          <w:color w:val="000000"/>
          <w:sz w:val="54"/>
          <w:szCs w:val="54"/>
          <w:rtl/>
        </w:rPr>
        <w:t xml:space="preserve">ﯭ  ﯮ  ﯯ  ﯰ  </w:t>
      </w:r>
      <w:proofErr w:type="spellStart"/>
      <w:r w:rsidRPr="00221B0A">
        <w:rPr>
          <w:rFonts w:ascii="QCF_P248" w:hAnsi="QCF_P248" w:cs="QCF_P248"/>
          <w:color w:val="000000"/>
          <w:sz w:val="54"/>
          <w:szCs w:val="54"/>
          <w:rtl/>
        </w:rPr>
        <w:t>ﯱ</w:t>
      </w:r>
      <w:r w:rsidRPr="00221B0A">
        <w:rPr>
          <w:rFonts w:ascii="QCF_P248" w:hAnsi="QCF_P248" w:cs="QCF_P248"/>
          <w:color w:val="0000A5"/>
          <w:sz w:val="54"/>
          <w:szCs w:val="54"/>
          <w:rtl/>
        </w:rPr>
        <w:t>ﯲ</w:t>
      </w:r>
      <w:proofErr w:type="spellEnd"/>
      <w:r w:rsidRPr="00221B0A">
        <w:rPr>
          <w:rFonts w:ascii="QCF_P248" w:hAnsi="QCF_P248" w:cs="QCF_P248"/>
          <w:color w:val="000000"/>
          <w:sz w:val="54"/>
          <w:szCs w:val="54"/>
          <w:rtl/>
        </w:rPr>
        <w:t xml:space="preserve">  ﯳ  ﯴ</w:t>
      </w:r>
      <w:r w:rsidRPr="00221B0A">
        <w:rPr>
          <w:rFonts w:ascii="QCF_P248" w:hAnsi="QCF_P248" w:cs="QCF_P248" w:hint="cs"/>
          <w:color w:val="000000"/>
          <w:sz w:val="54"/>
          <w:szCs w:val="54"/>
          <w:rtl/>
        </w:rPr>
        <w:t xml:space="preserve"> </w:t>
      </w:r>
      <w:r w:rsidRPr="00221B0A">
        <w:rPr>
          <w:rFonts w:ascii="QCF_P248" w:hAnsi="QCF_P248" w:cs="QCF_P248"/>
          <w:color w:val="000000"/>
          <w:sz w:val="54"/>
          <w:szCs w:val="54"/>
          <w:rtl/>
        </w:rPr>
        <w:t xml:space="preserve"> ﯵ  ﯶ  ﯷ  ﯸ  ﯹ  ﯺ  ﯻ     ﯼ  ﯽ  ﯾ  ﯿ  ﰀ  ﰁ      ﰂ  ﰃ   </w:t>
      </w:r>
      <w:r w:rsidRPr="00221B0A">
        <w:rPr>
          <w:rFonts w:ascii="QCF_BSML" w:hAnsi="QCF_BSML" w:cs="QCF_BSML"/>
          <w:color w:val="000000"/>
          <w:sz w:val="54"/>
          <w:szCs w:val="54"/>
          <w:rtl/>
        </w:rPr>
        <w:t>ﭼ</w:t>
      </w:r>
      <w:r w:rsidRPr="00221B0A">
        <w:rPr>
          <w:rFonts w:ascii="Arial" w:hAnsi="Arial" w:cs="Arial"/>
          <w:color w:val="000000"/>
          <w:sz w:val="12"/>
          <w:szCs w:val="12"/>
          <w:rtl/>
        </w:rPr>
        <w:t xml:space="preserve"> </w:t>
      </w:r>
      <w:r w:rsidRPr="00221B0A">
        <w:rPr>
          <w:rFonts w:ascii="Traditional Arabic" w:hAnsi="Traditional Arabic" w:cs="Traditional Arabic"/>
          <w:color w:val="9DAB0C"/>
          <w:sz w:val="21"/>
          <w:szCs w:val="21"/>
          <w:rtl/>
        </w:rPr>
        <w:t>يوسف: ١١١</w:t>
      </w:r>
    </w:p>
    <w:sectPr w:rsidR="00221B0A" w:rsidRPr="00221B0A" w:rsidSect="003A7B27">
      <w:headerReference w:type="default" r:id="rId8"/>
      <w:footerReference w:type="default" r:id="rId9"/>
      <w:pgSz w:w="16838" w:h="11906" w:orient="landscape"/>
      <w:pgMar w:top="709" w:right="851" w:bottom="426" w:left="709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773" w:rsidRDefault="00A12773" w:rsidP="001D53F3">
      <w:pPr>
        <w:spacing w:after="0" w:line="240" w:lineRule="auto"/>
      </w:pPr>
      <w:r>
        <w:separator/>
      </w:r>
    </w:p>
  </w:endnote>
  <w:endnote w:type="continuationSeparator" w:id="0">
    <w:p w:rsidR="00A12773" w:rsidRDefault="00A12773" w:rsidP="001D5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mohammad bold art 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QCF_BSML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063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235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QCF_P282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448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449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397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529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371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372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225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571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328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226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227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248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36"/>
        <w:szCs w:val="36"/>
        <w:rtl/>
      </w:rPr>
      <w:id w:val="1204596952"/>
      <w:docPartObj>
        <w:docPartGallery w:val="Page Numbers (Bottom of Page)"/>
        <w:docPartUnique/>
      </w:docPartObj>
    </w:sdtPr>
    <w:sdtEndPr/>
    <w:sdtContent>
      <w:p w:rsidR="00757C74" w:rsidRPr="00455FBA" w:rsidRDefault="00757C74">
        <w:pPr>
          <w:pStyle w:val="a4"/>
          <w:rPr>
            <w:sz w:val="36"/>
            <w:szCs w:val="36"/>
          </w:rPr>
        </w:pPr>
        <w:r w:rsidRPr="003A7B27">
          <w:rPr>
            <w:noProof/>
            <w:sz w:val="36"/>
            <w:szCs w:val="36"/>
            <w:rtl/>
          </w:rPr>
          <mc:AlternateContent>
            <mc:Choice Requires="wpg">
              <w:drawing>
                <wp:anchor distT="0" distB="0" distL="114300" distR="114300" simplePos="0" relativeHeight="251657216" behindDoc="0" locked="0" layoutInCell="1" allowOverlap="1" wp14:anchorId="10CCC56A" wp14:editId="1ABE2E7B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418465" cy="438150"/>
                  <wp:effectExtent l="0" t="0" r="635" b="0"/>
                  <wp:wrapNone/>
                  <wp:docPr id="5" name="مجموعة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H="1">
                            <a:off x="0" y="0"/>
                            <a:ext cx="418465" cy="438150"/>
                            <a:chOff x="726" y="14496"/>
                            <a:chExt cx="659" cy="690"/>
                          </a:xfrm>
                        </wpg:grpSpPr>
                        <wps:wsp>
                          <wps:cNvPr id="6" name="Rectangl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831" y="14552"/>
                              <a:ext cx="512" cy="526"/>
                            </a:xfrm>
                            <a:prstGeom prst="rect">
                              <a:avLst/>
                            </a:prstGeom>
                            <a:solidFill>
                              <a:srgbClr val="943634"/>
                            </a:solidFill>
                            <a:ln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Rectangle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831" y="15117"/>
                              <a:ext cx="512" cy="43"/>
                            </a:xfrm>
                            <a:prstGeom prst="rect">
                              <a:avLst/>
                            </a:prstGeom>
                            <a:solidFill>
                              <a:srgbClr val="943634"/>
                            </a:solidFill>
                            <a:ln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Text Box 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6" y="14496"/>
                              <a:ext cx="659" cy="6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57C74" w:rsidRPr="003A7B27" w:rsidRDefault="00757C74">
                                <w:pPr>
                                  <w:pStyle w:val="a4"/>
                                  <w:jc w:val="right"/>
                                  <w:rPr>
                                    <w:b/>
                                    <w:bCs/>
                                    <w:color w:val="FFFFFF" w:themeColor="background1"/>
                                    <w:sz w:val="36"/>
                                    <w:szCs w:val="36"/>
                                    <w:rtl/>
                                  </w:rPr>
                                </w:pPr>
                                <w:r w:rsidRPr="003A7B27">
                                  <w:fldChar w:fldCharType="begin"/>
                                </w:r>
                                <w:r w:rsidRPr="003A7B27">
                                  <w:instrText>PAGE    \* MERGEFORMAT</w:instrText>
                                </w:r>
                                <w:r w:rsidRPr="003A7B27">
                                  <w:fldChar w:fldCharType="separate"/>
                                </w:r>
                                <w:r w:rsidR="00221B0A" w:rsidRPr="00221B0A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  <w:sz w:val="36"/>
                                    <w:szCs w:val="36"/>
                                    <w:rtl/>
                                    <w:lang w:val="ar-SA"/>
                                  </w:rPr>
                                  <w:t>13</w:t>
                                </w:r>
                                <w:r w:rsidRPr="003A7B27">
                                  <w:rPr>
                                    <w:b/>
                                    <w:bCs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54864" tIns="0" rIns="54864" bIns="0" anchor="b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مجموعة 5" o:spid="_x0000_s1026" style="position:absolute;left:0;text-align:left;margin-left:0;margin-top:0;width:32.95pt;height:34.5pt;flip:x;z-index:251657216;mso-position-horizontal:center;mso-position-horizontal-relative:left-margin-area;mso-position-vertical:center;mso-position-vertical-relative:bottom-margin-area" coordorigin="726,14496" coordsize="659,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">
                  <v:rect id="Rectangle 53" o:spid="_x0000_s1027" style="position:absolute;left:831;top:14552;width:512;height:5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rgZcIA&#10;AADaAAAADwAAAGRycy9kb3ducmV2LnhtbESPQYvCMBSE74L/ITzBm6ZVlKUaRQTRPci6KoK3R/Ns&#10;i81LSaJ2//1mYcHjMDPfMPNla2rxJOcrywrSYQKCOLe64kLB+bQZfIDwAVljbZkU/JCH5aLbmWOm&#10;7Yu/6XkMhYgQ9hkqKENoMil9XpJBP7QNcfRu1hkMUbpCaoevCDe1HCXJVBqsOC6U2NC6pPx+fBgF&#10;6+3VpckXpiNzmRzGl31T1J9Xpfq9djUDEagN7/B/e6cVTOHvSrwB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SuBlwgAAANoAAAAPAAAAAAAAAAAAAAAAAJgCAABkcnMvZG93&#10;bnJldi54bWxQSwUGAAAAAAQABAD1AAAAhwMAAAAA&#10;" fillcolor="#943634" strokecolor="#943634"/>
                  <v:rect id="Rectangle 54" o:spid="_x0000_s1028" style="position:absolute;left:831;top:15117;width:512;height: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ZF/sMA&#10;AADaAAAADwAAAGRycy9kb3ducmV2LnhtbESPQWsCMRSE7wX/Q3iCN82uYi1bo4gg6kHaahG8PTav&#10;u4ublyWJuv57Iwg9DjPzDTOdt6YWV3K+sqwgHSQgiHOrKy4U/B5W/Q8QPiBrrC2Tgjt5mM86b1PM&#10;tL3xD133oRARwj5DBWUITSalz0sy6Ae2IY7en3UGQ5SukNrhLcJNLYdJ8i4NVhwXSmxoWVJ+3l+M&#10;guX65NLkC9OhOY6/R8ddU9Tbk1K9brv4BBGoDf/hV3ujFUzgeSXeAD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gZF/sMAAADaAAAADwAAAAAAAAAAAAAAAACYAgAAZHJzL2Rv&#10;d25yZXYueG1sUEsFBgAAAAAEAAQA9QAAAIgDAAAAAA==&#10;" fillcolor="#943634" strokecolor="#943634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5" o:spid="_x0000_s1029" type="#_x0000_t202" style="position:absolute;left:726;top:14496;width:659;height:690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oMHcAA&#10;AADaAAAADwAAAGRycy9kb3ducmV2LnhtbERPz2vCMBS+C/4P4Qm72XQbFOmMpRR0sl5mN4bHR/Ns&#10;ypqX0kTt/vvlMNjx4/u9LWY7iBtNvnes4DFJQRC3TvfcKfj82K83IHxA1jg4JgU/5KHYLRdbzLW7&#10;84luTehEDGGfowITwphL6VtDFn3iRuLIXdxkMUQ4dVJPeI/hdpBPaZpJiz3HBoMjVYba7+ZqFRze&#10;ax/M12tdVv7tWGX6eqZnUuphNZcvIALN4V/85z5qBXFrvBJvgNz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MoMHcAAAADaAAAADwAAAAAAAAAAAAAAAACYAgAAZHJzL2Rvd25y&#10;ZXYueG1sUEsFBgAAAAAEAAQA9QAAAIUDAAAAAA==&#10;" filled="f" stroked="f">
                    <v:textbox inset="4.32pt,0,4.32pt,0">
                      <w:txbxContent>
                        <w:p w:rsidR="00757C74" w:rsidRPr="003A7B27" w:rsidRDefault="00757C74">
                          <w:pPr>
                            <w:pStyle w:val="a4"/>
                            <w:jc w:val="right"/>
                            <w:rPr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  <w:rtl/>
                            </w:rPr>
                          </w:pPr>
                          <w:r w:rsidRPr="003A7B27">
                            <w:fldChar w:fldCharType="begin"/>
                          </w:r>
                          <w:r w:rsidRPr="003A7B27">
                            <w:instrText>PAGE    \* MERGEFORMAT</w:instrText>
                          </w:r>
                          <w:r w:rsidRPr="003A7B27">
                            <w:fldChar w:fldCharType="separate"/>
                          </w:r>
                          <w:r w:rsidR="00221B0A" w:rsidRPr="00221B0A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6"/>
                              <w:szCs w:val="36"/>
                              <w:rtl/>
                              <w:lang w:val="ar-SA"/>
                            </w:rPr>
                            <w:t>13</w:t>
                          </w:r>
                          <w:r w:rsidRPr="003A7B27">
                            <w:rPr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773" w:rsidRDefault="00A12773" w:rsidP="001D53F3">
      <w:pPr>
        <w:spacing w:after="0" w:line="240" w:lineRule="auto"/>
      </w:pPr>
      <w:r>
        <w:separator/>
      </w:r>
    </w:p>
  </w:footnote>
  <w:footnote w:type="continuationSeparator" w:id="0">
    <w:p w:rsidR="00A12773" w:rsidRDefault="00A12773" w:rsidP="001D5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C74" w:rsidRDefault="00757C74" w:rsidP="007D5B75">
    <w:pPr>
      <w:tabs>
        <w:tab w:val="center" w:pos="4153"/>
        <w:tab w:val="right" w:pos="8306"/>
      </w:tabs>
      <w:spacing w:after="0" w:line="240" w:lineRule="auto"/>
      <w:jc w:val="center"/>
      <w:rPr>
        <w:rFonts w:ascii="Arabic Typesetting" w:eastAsia="Times New Roman" w:hAnsi="Arabic Typesetting" w:cs="Arabic Typesetting"/>
        <w:sz w:val="32"/>
        <w:szCs w:val="32"/>
        <w:rtl/>
      </w:rPr>
    </w:pPr>
    <w:r w:rsidRPr="003F4F55">
      <w:rPr>
        <w:rFonts w:ascii="Arabic Typesetting" w:eastAsia="Times New Roman" w:hAnsi="Arabic Typesetting" w:cs="Arabic Typesetting"/>
        <w:sz w:val="32"/>
        <w:szCs w:val="32"/>
        <w:rtl/>
      </w:rPr>
      <w:t>من خطب الشيخ</w:t>
    </w:r>
    <w:r>
      <w:rPr>
        <w:rFonts w:ascii="Arabic Typesetting" w:eastAsia="Times New Roman" w:hAnsi="Arabic Typesetting" w:cs="Arabic Typesetting" w:hint="cs"/>
        <w:sz w:val="32"/>
        <w:szCs w:val="32"/>
        <w:rtl/>
      </w:rPr>
      <w:t>/</w:t>
    </w:r>
    <w:r w:rsidRPr="003F4F55">
      <w:rPr>
        <w:rFonts w:ascii="Arabic Typesetting" w:eastAsia="Times New Roman" w:hAnsi="Arabic Typesetting" w:cs="Arabic Typesetting"/>
        <w:sz w:val="32"/>
        <w:szCs w:val="32"/>
        <w:rtl/>
      </w:rPr>
      <w:t xml:space="preserve"> عبدالله بن محمد حفني إمام وخطيب جامع </w:t>
    </w:r>
    <w:r>
      <w:rPr>
        <w:rFonts w:ascii="Arabic Typesetting" w:eastAsia="Times New Roman" w:hAnsi="Arabic Typesetting" w:cs="Arabic Typesetting" w:hint="cs"/>
        <w:sz w:val="32"/>
        <w:szCs w:val="32"/>
        <w:rtl/>
      </w:rPr>
      <w:t xml:space="preserve">هيا العساف </w:t>
    </w:r>
    <w:proofErr w:type="spellStart"/>
    <w:r>
      <w:rPr>
        <w:rFonts w:ascii="Arabic Typesetting" w:eastAsia="Times New Roman" w:hAnsi="Arabic Typesetting" w:cs="Arabic Typesetting" w:hint="cs"/>
        <w:sz w:val="32"/>
        <w:szCs w:val="32"/>
        <w:rtl/>
      </w:rPr>
      <w:t>بالجميزة</w:t>
    </w:r>
    <w:proofErr w:type="spellEnd"/>
    <w:r>
      <w:rPr>
        <w:rFonts w:ascii="Arabic Typesetting" w:eastAsia="Times New Roman" w:hAnsi="Arabic Typesetting" w:cs="Arabic Typesetting" w:hint="cs"/>
        <w:sz w:val="32"/>
        <w:szCs w:val="32"/>
        <w:rtl/>
      </w:rPr>
      <w:t xml:space="preserve"> بمكة</w:t>
    </w:r>
    <w:r w:rsidRPr="003F4F55">
      <w:rPr>
        <w:rFonts w:ascii="Arabic Typesetting" w:eastAsia="Times New Roman" w:hAnsi="Arabic Typesetting" w:cs="Arabic Typesetting" w:hint="cs"/>
        <w:sz w:val="32"/>
        <w:szCs w:val="32"/>
        <w:rtl/>
      </w:rPr>
      <w:t xml:space="preserve">           </w:t>
    </w:r>
    <w:r>
      <w:rPr>
        <w:rFonts w:ascii="Arabic Typesetting" w:eastAsia="Times New Roman" w:hAnsi="Arabic Typesetting" w:cs="Arabic Typesetting" w:hint="cs"/>
        <w:sz w:val="32"/>
        <w:szCs w:val="32"/>
        <w:rtl/>
      </w:rPr>
      <w:tab/>
    </w:r>
    <w:r>
      <w:rPr>
        <w:rFonts w:ascii="Arabic Typesetting" w:eastAsia="Times New Roman" w:hAnsi="Arabic Typesetting" w:cs="Arabic Typesetting" w:hint="cs"/>
        <w:sz w:val="32"/>
        <w:szCs w:val="32"/>
        <w:rtl/>
      </w:rPr>
      <w:tab/>
    </w:r>
    <w:r w:rsidRPr="003F4F55">
      <w:rPr>
        <w:rFonts w:ascii="Arabic Typesetting" w:eastAsia="Times New Roman" w:hAnsi="Arabic Typesetting" w:cs="Arabic Typesetting" w:hint="cs"/>
        <w:sz w:val="32"/>
        <w:szCs w:val="32"/>
        <w:rtl/>
      </w:rPr>
      <w:t xml:space="preserve">   </w:t>
    </w:r>
    <w:r w:rsidR="007D5B75">
      <w:rPr>
        <w:rFonts w:ascii="Arabic Typesetting" w:eastAsia="Times New Roman" w:hAnsi="Arabic Typesetting" w:cs="Arabic Typesetting" w:hint="cs"/>
        <w:sz w:val="32"/>
        <w:szCs w:val="32"/>
        <w:rtl/>
      </w:rPr>
      <w:t>10</w:t>
    </w:r>
    <w:r w:rsidRPr="003F4F55">
      <w:rPr>
        <w:rFonts w:ascii="Arabic Typesetting" w:eastAsia="Times New Roman" w:hAnsi="Arabic Typesetting" w:cs="Arabic Typesetting"/>
        <w:sz w:val="32"/>
        <w:szCs w:val="32"/>
        <w:rtl/>
      </w:rPr>
      <w:t>/</w:t>
    </w:r>
    <w:r w:rsidR="007D5B75">
      <w:rPr>
        <w:rFonts w:ascii="Arabic Typesetting" w:eastAsia="Times New Roman" w:hAnsi="Arabic Typesetting" w:cs="Arabic Typesetting" w:hint="cs"/>
        <w:sz w:val="32"/>
        <w:szCs w:val="32"/>
        <w:rtl/>
      </w:rPr>
      <w:t>7</w:t>
    </w:r>
    <w:r w:rsidRPr="003F4F55">
      <w:rPr>
        <w:rFonts w:ascii="Arabic Typesetting" w:eastAsia="Times New Roman" w:hAnsi="Arabic Typesetting" w:cs="Arabic Typesetting"/>
        <w:sz w:val="32"/>
        <w:szCs w:val="32"/>
        <w:rtl/>
      </w:rPr>
      <w:t>/</w:t>
    </w:r>
    <w:r>
      <w:rPr>
        <w:rFonts w:ascii="Arabic Typesetting" w:eastAsia="Times New Roman" w:hAnsi="Arabic Typesetting" w:cs="Arabic Typesetting" w:hint="cs"/>
        <w:sz w:val="32"/>
        <w:szCs w:val="32"/>
        <w:rtl/>
      </w:rPr>
      <w:t>1435</w:t>
    </w:r>
    <w:r w:rsidRPr="003F4F55">
      <w:rPr>
        <w:rFonts w:ascii="Arabic Typesetting" w:eastAsia="Times New Roman" w:hAnsi="Arabic Typesetting" w:cs="Arabic Typesetting"/>
        <w:sz w:val="32"/>
        <w:szCs w:val="32"/>
        <w:rtl/>
      </w:rPr>
      <w:t>هـ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08D"/>
    <w:rsid w:val="000015E2"/>
    <w:rsid w:val="00002496"/>
    <w:rsid w:val="0000555E"/>
    <w:rsid w:val="000071A2"/>
    <w:rsid w:val="00007EB8"/>
    <w:rsid w:val="00010F9D"/>
    <w:rsid w:val="000139D5"/>
    <w:rsid w:val="0002171E"/>
    <w:rsid w:val="00022532"/>
    <w:rsid w:val="00037B64"/>
    <w:rsid w:val="00054D94"/>
    <w:rsid w:val="00060129"/>
    <w:rsid w:val="000626E8"/>
    <w:rsid w:val="00070B5F"/>
    <w:rsid w:val="00070C5C"/>
    <w:rsid w:val="000850E4"/>
    <w:rsid w:val="00086B70"/>
    <w:rsid w:val="00095CC1"/>
    <w:rsid w:val="000A26CD"/>
    <w:rsid w:val="000A2C60"/>
    <w:rsid w:val="000B3006"/>
    <w:rsid w:val="000B73C1"/>
    <w:rsid w:val="000C76CC"/>
    <w:rsid w:val="000D77E2"/>
    <w:rsid w:val="000E17E9"/>
    <w:rsid w:val="000E3CEC"/>
    <w:rsid w:val="000F0A66"/>
    <w:rsid w:val="000F7AE8"/>
    <w:rsid w:val="00114F66"/>
    <w:rsid w:val="0011520D"/>
    <w:rsid w:val="00115974"/>
    <w:rsid w:val="00116FB8"/>
    <w:rsid w:val="00124B4A"/>
    <w:rsid w:val="001273A7"/>
    <w:rsid w:val="0013334A"/>
    <w:rsid w:val="00136360"/>
    <w:rsid w:val="00142ED8"/>
    <w:rsid w:val="00144F2C"/>
    <w:rsid w:val="00150E8D"/>
    <w:rsid w:val="00154784"/>
    <w:rsid w:val="001555C3"/>
    <w:rsid w:val="0015587C"/>
    <w:rsid w:val="0017132C"/>
    <w:rsid w:val="001734AB"/>
    <w:rsid w:val="001827A9"/>
    <w:rsid w:val="001853F7"/>
    <w:rsid w:val="00192C2E"/>
    <w:rsid w:val="0019334F"/>
    <w:rsid w:val="001A3C5E"/>
    <w:rsid w:val="001A5C82"/>
    <w:rsid w:val="001A5F38"/>
    <w:rsid w:val="001A62E5"/>
    <w:rsid w:val="001A65F3"/>
    <w:rsid w:val="001D4203"/>
    <w:rsid w:val="001D43F9"/>
    <w:rsid w:val="001D53F3"/>
    <w:rsid w:val="001E6655"/>
    <w:rsid w:val="001E7415"/>
    <w:rsid w:val="001F0754"/>
    <w:rsid w:val="001F23DD"/>
    <w:rsid w:val="001F44BE"/>
    <w:rsid w:val="001F5B83"/>
    <w:rsid w:val="002028D0"/>
    <w:rsid w:val="00204484"/>
    <w:rsid w:val="00221B0A"/>
    <w:rsid w:val="00226F6D"/>
    <w:rsid w:val="0023206E"/>
    <w:rsid w:val="00242C85"/>
    <w:rsid w:val="0025343C"/>
    <w:rsid w:val="002643C6"/>
    <w:rsid w:val="002725D4"/>
    <w:rsid w:val="00273A39"/>
    <w:rsid w:val="00275C4D"/>
    <w:rsid w:val="002870A3"/>
    <w:rsid w:val="00294C07"/>
    <w:rsid w:val="00295862"/>
    <w:rsid w:val="002976BC"/>
    <w:rsid w:val="002A0298"/>
    <w:rsid w:val="002A3E76"/>
    <w:rsid w:val="002A6861"/>
    <w:rsid w:val="002B27FB"/>
    <w:rsid w:val="002B3934"/>
    <w:rsid w:val="002B6E86"/>
    <w:rsid w:val="002C3DBF"/>
    <w:rsid w:val="002C4AD2"/>
    <w:rsid w:val="002C74E0"/>
    <w:rsid w:val="002E3FDB"/>
    <w:rsid w:val="002F0C77"/>
    <w:rsid w:val="003029C7"/>
    <w:rsid w:val="00307A7A"/>
    <w:rsid w:val="00312F00"/>
    <w:rsid w:val="0031639F"/>
    <w:rsid w:val="003500CE"/>
    <w:rsid w:val="00353252"/>
    <w:rsid w:val="00356D33"/>
    <w:rsid w:val="0036360A"/>
    <w:rsid w:val="00363DBE"/>
    <w:rsid w:val="00366718"/>
    <w:rsid w:val="00384398"/>
    <w:rsid w:val="003974DC"/>
    <w:rsid w:val="003A08A3"/>
    <w:rsid w:val="003A1469"/>
    <w:rsid w:val="003A1D6E"/>
    <w:rsid w:val="003A7B27"/>
    <w:rsid w:val="003B14D3"/>
    <w:rsid w:val="003C608D"/>
    <w:rsid w:val="003C6E10"/>
    <w:rsid w:val="003D17F8"/>
    <w:rsid w:val="003E1BBE"/>
    <w:rsid w:val="003F2670"/>
    <w:rsid w:val="003F4F55"/>
    <w:rsid w:val="00402B09"/>
    <w:rsid w:val="004030BD"/>
    <w:rsid w:val="004120B0"/>
    <w:rsid w:val="00413421"/>
    <w:rsid w:val="00416AF1"/>
    <w:rsid w:val="0041782D"/>
    <w:rsid w:val="00430F98"/>
    <w:rsid w:val="00431449"/>
    <w:rsid w:val="004325C1"/>
    <w:rsid w:val="00435CC0"/>
    <w:rsid w:val="00455FBA"/>
    <w:rsid w:val="00456F24"/>
    <w:rsid w:val="0046697B"/>
    <w:rsid w:val="00472C5D"/>
    <w:rsid w:val="004748D7"/>
    <w:rsid w:val="00492EEF"/>
    <w:rsid w:val="004940BD"/>
    <w:rsid w:val="004945F8"/>
    <w:rsid w:val="0049660A"/>
    <w:rsid w:val="004A1156"/>
    <w:rsid w:val="004A31CD"/>
    <w:rsid w:val="004B0DEE"/>
    <w:rsid w:val="004B2163"/>
    <w:rsid w:val="004B7B70"/>
    <w:rsid w:val="004E00B8"/>
    <w:rsid w:val="004E3817"/>
    <w:rsid w:val="004F063F"/>
    <w:rsid w:val="005036A2"/>
    <w:rsid w:val="00512FA9"/>
    <w:rsid w:val="005228D6"/>
    <w:rsid w:val="00526342"/>
    <w:rsid w:val="0053293D"/>
    <w:rsid w:val="0053443B"/>
    <w:rsid w:val="00534768"/>
    <w:rsid w:val="005353A9"/>
    <w:rsid w:val="005524BE"/>
    <w:rsid w:val="00557BCB"/>
    <w:rsid w:val="00562163"/>
    <w:rsid w:val="00563A34"/>
    <w:rsid w:val="00566088"/>
    <w:rsid w:val="00567B72"/>
    <w:rsid w:val="00572EDB"/>
    <w:rsid w:val="005773BD"/>
    <w:rsid w:val="00577852"/>
    <w:rsid w:val="00577B73"/>
    <w:rsid w:val="00577FCC"/>
    <w:rsid w:val="005826A8"/>
    <w:rsid w:val="00583363"/>
    <w:rsid w:val="00586766"/>
    <w:rsid w:val="0058695E"/>
    <w:rsid w:val="00586ED2"/>
    <w:rsid w:val="005941AC"/>
    <w:rsid w:val="005959DC"/>
    <w:rsid w:val="005A724B"/>
    <w:rsid w:val="005B41C7"/>
    <w:rsid w:val="005B77A2"/>
    <w:rsid w:val="005C5965"/>
    <w:rsid w:val="005C7153"/>
    <w:rsid w:val="005D06D4"/>
    <w:rsid w:val="005D7CCD"/>
    <w:rsid w:val="005F0B40"/>
    <w:rsid w:val="005F60DC"/>
    <w:rsid w:val="005F6691"/>
    <w:rsid w:val="006109DD"/>
    <w:rsid w:val="006119FB"/>
    <w:rsid w:val="006124A0"/>
    <w:rsid w:val="006169FA"/>
    <w:rsid w:val="006200EF"/>
    <w:rsid w:val="00622582"/>
    <w:rsid w:val="00633AAB"/>
    <w:rsid w:val="0063415F"/>
    <w:rsid w:val="00641D94"/>
    <w:rsid w:val="00650299"/>
    <w:rsid w:val="00655454"/>
    <w:rsid w:val="00664C49"/>
    <w:rsid w:val="00666489"/>
    <w:rsid w:val="00683791"/>
    <w:rsid w:val="0068682A"/>
    <w:rsid w:val="0069770D"/>
    <w:rsid w:val="006A6040"/>
    <w:rsid w:val="006C09D7"/>
    <w:rsid w:val="006C46AE"/>
    <w:rsid w:val="006C72F8"/>
    <w:rsid w:val="006E4BB9"/>
    <w:rsid w:val="006F17BC"/>
    <w:rsid w:val="00700448"/>
    <w:rsid w:val="00706230"/>
    <w:rsid w:val="007113E4"/>
    <w:rsid w:val="00712161"/>
    <w:rsid w:val="0071675B"/>
    <w:rsid w:val="0072180C"/>
    <w:rsid w:val="00722867"/>
    <w:rsid w:val="007261E9"/>
    <w:rsid w:val="00734EB1"/>
    <w:rsid w:val="00735F89"/>
    <w:rsid w:val="007415DF"/>
    <w:rsid w:val="00744CD4"/>
    <w:rsid w:val="00750168"/>
    <w:rsid w:val="00752C6E"/>
    <w:rsid w:val="00754EE2"/>
    <w:rsid w:val="00757C74"/>
    <w:rsid w:val="007601D0"/>
    <w:rsid w:val="00766A5B"/>
    <w:rsid w:val="007674D0"/>
    <w:rsid w:val="007744A8"/>
    <w:rsid w:val="0077544B"/>
    <w:rsid w:val="007778FB"/>
    <w:rsid w:val="00785B51"/>
    <w:rsid w:val="00787C4E"/>
    <w:rsid w:val="00791B74"/>
    <w:rsid w:val="00791CBF"/>
    <w:rsid w:val="0079348E"/>
    <w:rsid w:val="007A3220"/>
    <w:rsid w:val="007A37F6"/>
    <w:rsid w:val="007A75BA"/>
    <w:rsid w:val="007B019E"/>
    <w:rsid w:val="007D1640"/>
    <w:rsid w:val="007D5B75"/>
    <w:rsid w:val="007D610A"/>
    <w:rsid w:val="007E3350"/>
    <w:rsid w:val="007E4674"/>
    <w:rsid w:val="007E4E1C"/>
    <w:rsid w:val="007E5B6C"/>
    <w:rsid w:val="007F3DE8"/>
    <w:rsid w:val="007F4384"/>
    <w:rsid w:val="007F626A"/>
    <w:rsid w:val="007F7324"/>
    <w:rsid w:val="00802BAF"/>
    <w:rsid w:val="0080588A"/>
    <w:rsid w:val="00812403"/>
    <w:rsid w:val="00813735"/>
    <w:rsid w:val="00813F56"/>
    <w:rsid w:val="00820499"/>
    <w:rsid w:val="00831F9C"/>
    <w:rsid w:val="00833CDD"/>
    <w:rsid w:val="00833ED9"/>
    <w:rsid w:val="00840BA8"/>
    <w:rsid w:val="00847794"/>
    <w:rsid w:val="00854868"/>
    <w:rsid w:val="00854CA5"/>
    <w:rsid w:val="008562CA"/>
    <w:rsid w:val="008575C6"/>
    <w:rsid w:val="008631FF"/>
    <w:rsid w:val="0086729C"/>
    <w:rsid w:val="00867CC8"/>
    <w:rsid w:val="00872AD4"/>
    <w:rsid w:val="008771F3"/>
    <w:rsid w:val="00881931"/>
    <w:rsid w:val="00881984"/>
    <w:rsid w:val="008A293E"/>
    <w:rsid w:val="008A5260"/>
    <w:rsid w:val="008B5B4A"/>
    <w:rsid w:val="008C05AC"/>
    <w:rsid w:val="008D0160"/>
    <w:rsid w:val="008D0F89"/>
    <w:rsid w:val="008D4BAF"/>
    <w:rsid w:val="008E022F"/>
    <w:rsid w:val="008E1467"/>
    <w:rsid w:val="008E1E0E"/>
    <w:rsid w:val="008E40F5"/>
    <w:rsid w:val="008E449E"/>
    <w:rsid w:val="008E7B7C"/>
    <w:rsid w:val="00905A98"/>
    <w:rsid w:val="009078F6"/>
    <w:rsid w:val="009152A5"/>
    <w:rsid w:val="00915DB7"/>
    <w:rsid w:val="009206BF"/>
    <w:rsid w:val="00920995"/>
    <w:rsid w:val="00923A3E"/>
    <w:rsid w:val="00924480"/>
    <w:rsid w:val="0092779B"/>
    <w:rsid w:val="0093047A"/>
    <w:rsid w:val="00943EF5"/>
    <w:rsid w:val="00944C68"/>
    <w:rsid w:val="009460BA"/>
    <w:rsid w:val="0094772E"/>
    <w:rsid w:val="00954E92"/>
    <w:rsid w:val="009554CD"/>
    <w:rsid w:val="00961946"/>
    <w:rsid w:val="00967C32"/>
    <w:rsid w:val="00987723"/>
    <w:rsid w:val="00990262"/>
    <w:rsid w:val="009902E8"/>
    <w:rsid w:val="00991EAA"/>
    <w:rsid w:val="00995CA4"/>
    <w:rsid w:val="009A1E33"/>
    <w:rsid w:val="009A4CBD"/>
    <w:rsid w:val="009A5995"/>
    <w:rsid w:val="009A61F7"/>
    <w:rsid w:val="009B333A"/>
    <w:rsid w:val="009B42EF"/>
    <w:rsid w:val="009C58D0"/>
    <w:rsid w:val="009D3DBF"/>
    <w:rsid w:val="009E0AE1"/>
    <w:rsid w:val="009E1AD9"/>
    <w:rsid w:val="009E253D"/>
    <w:rsid w:val="009E2ED3"/>
    <w:rsid w:val="009F37D7"/>
    <w:rsid w:val="00A0217A"/>
    <w:rsid w:val="00A12773"/>
    <w:rsid w:val="00A168B5"/>
    <w:rsid w:val="00A23B16"/>
    <w:rsid w:val="00A241BD"/>
    <w:rsid w:val="00A265D9"/>
    <w:rsid w:val="00A332BC"/>
    <w:rsid w:val="00A5252E"/>
    <w:rsid w:val="00A52C98"/>
    <w:rsid w:val="00A55175"/>
    <w:rsid w:val="00A57AF5"/>
    <w:rsid w:val="00A65DB2"/>
    <w:rsid w:val="00A65F1E"/>
    <w:rsid w:val="00A7481D"/>
    <w:rsid w:val="00A8224D"/>
    <w:rsid w:val="00A848BE"/>
    <w:rsid w:val="00A84AE7"/>
    <w:rsid w:val="00A91A05"/>
    <w:rsid w:val="00A93F18"/>
    <w:rsid w:val="00A94D6F"/>
    <w:rsid w:val="00A95A0F"/>
    <w:rsid w:val="00AB0943"/>
    <w:rsid w:val="00AB278D"/>
    <w:rsid w:val="00AB530E"/>
    <w:rsid w:val="00AB5E8C"/>
    <w:rsid w:val="00AB71A2"/>
    <w:rsid w:val="00AC000E"/>
    <w:rsid w:val="00AC0DBC"/>
    <w:rsid w:val="00AC2311"/>
    <w:rsid w:val="00AC2F0B"/>
    <w:rsid w:val="00AE6E10"/>
    <w:rsid w:val="00B05ED3"/>
    <w:rsid w:val="00B14E4A"/>
    <w:rsid w:val="00B17007"/>
    <w:rsid w:val="00B25648"/>
    <w:rsid w:val="00B26B96"/>
    <w:rsid w:val="00B34FDA"/>
    <w:rsid w:val="00B52566"/>
    <w:rsid w:val="00B532A7"/>
    <w:rsid w:val="00B61F1C"/>
    <w:rsid w:val="00B758A9"/>
    <w:rsid w:val="00B77E22"/>
    <w:rsid w:val="00B818E5"/>
    <w:rsid w:val="00B81DAE"/>
    <w:rsid w:val="00B85145"/>
    <w:rsid w:val="00B855B1"/>
    <w:rsid w:val="00B8636E"/>
    <w:rsid w:val="00B86D94"/>
    <w:rsid w:val="00BA1934"/>
    <w:rsid w:val="00BB3393"/>
    <w:rsid w:val="00BB33C6"/>
    <w:rsid w:val="00BB57E3"/>
    <w:rsid w:val="00BB5A26"/>
    <w:rsid w:val="00BB63BC"/>
    <w:rsid w:val="00BD2356"/>
    <w:rsid w:val="00BD46BD"/>
    <w:rsid w:val="00BF42FE"/>
    <w:rsid w:val="00C13248"/>
    <w:rsid w:val="00C2427B"/>
    <w:rsid w:val="00C24FCC"/>
    <w:rsid w:val="00C258F5"/>
    <w:rsid w:val="00C3669C"/>
    <w:rsid w:val="00C45BD7"/>
    <w:rsid w:val="00C50ED9"/>
    <w:rsid w:val="00C6115E"/>
    <w:rsid w:val="00C62335"/>
    <w:rsid w:val="00C62CB2"/>
    <w:rsid w:val="00C7222F"/>
    <w:rsid w:val="00C72DD6"/>
    <w:rsid w:val="00C738FC"/>
    <w:rsid w:val="00C8181E"/>
    <w:rsid w:val="00C858A8"/>
    <w:rsid w:val="00C96129"/>
    <w:rsid w:val="00CA40DE"/>
    <w:rsid w:val="00CA5DB4"/>
    <w:rsid w:val="00CB17AE"/>
    <w:rsid w:val="00CB1E27"/>
    <w:rsid w:val="00CB2399"/>
    <w:rsid w:val="00CB2CA0"/>
    <w:rsid w:val="00CB3C5C"/>
    <w:rsid w:val="00CB3DF7"/>
    <w:rsid w:val="00CD2823"/>
    <w:rsid w:val="00CD43F6"/>
    <w:rsid w:val="00CD7F74"/>
    <w:rsid w:val="00CE7BEC"/>
    <w:rsid w:val="00D00577"/>
    <w:rsid w:val="00D1116C"/>
    <w:rsid w:val="00D15776"/>
    <w:rsid w:val="00D16F5D"/>
    <w:rsid w:val="00D21B7D"/>
    <w:rsid w:val="00D31BBF"/>
    <w:rsid w:val="00D43E59"/>
    <w:rsid w:val="00D47718"/>
    <w:rsid w:val="00D63519"/>
    <w:rsid w:val="00D63B0C"/>
    <w:rsid w:val="00D6763C"/>
    <w:rsid w:val="00D70155"/>
    <w:rsid w:val="00D73D5B"/>
    <w:rsid w:val="00D76928"/>
    <w:rsid w:val="00D82774"/>
    <w:rsid w:val="00D830AB"/>
    <w:rsid w:val="00D83D5A"/>
    <w:rsid w:val="00D83F44"/>
    <w:rsid w:val="00DA17A4"/>
    <w:rsid w:val="00DA482C"/>
    <w:rsid w:val="00DC06C9"/>
    <w:rsid w:val="00DD332E"/>
    <w:rsid w:val="00DD375A"/>
    <w:rsid w:val="00DE1A92"/>
    <w:rsid w:val="00DE5071"/>
    <w:rsid w:val="00DF0752"/>
    <w:rsid w:val="00DF3D2D"/>
    <w:rsid w:val="00DF5F30"/>
    <w:rsid w:val="00E13B4D"/>
    <w:rsid w:val="00E1684C"/>
    <w:rsid w:val="00E20425"/>
    <w:rsid w:val="00E21269"/>
    <w:rsid w:val="00E26334"/>
    <w:rsid w:val="00E2725F"/>
    <w:rsid w:val="00E40597"/>
    <w:rsid w:val="00E465EC"/>
    <w:rsid w:val="00E54375"/>
    <w:rsid w:val="00E570E9"/>
    <w:rsid w:val="00E6077A"/>
    <w:rsid w:val="00E610E9"/>
    <w:rsid w:val="00E615F0"/>
    <w:rsid w:val="00E6343A"/>
    <w:rsid w:val="00E743A4"/>
    <w:rsid w:val="00E75203"/>
    <w:rsid w:val="00E814BB"/>
    <w:rsid w:val="00E81B54"/>
    <w:rsid w:val="00E81D30"/>
    <w:rsid w:val="00E82E86"/>
    <w:rsid w:val="00E86193"/>
    <w:rsid w:val="00E878A1"/>
    <w:rsid w:val="00E915E6"/>
    <w:rsid w:val="00E95D83"/>
    <w:rsid w:val="00E96032"/>
    <w:rsid w:val="00EA0B83"/>
    <w:rsid w:val="00EB1FA3"/>
    <w:rsid w:val="00EB2209"/>
    <w:rsid w:val="00EB482D"/>
    <w:rsid w:val="00EC0549"/>
    <w:rsid w:val="00EC5490"/>
    <w:rsid w:val="00EC7DAB"/>
    <w:rsid w:val="00ED055B"/>
    <w:rsid w:val="00ED400F"/>
    <w:rsid w:val="00ED67B6"/>
    <w:rsid w:val="00EE5373"/>
    <w:rsid w:val="00EF0194"/>
    <w:rsid w:val="00EF280B"/>
    <w:rsid w:val="00EF7976"/>
    <w:rsid w:val="00F256A0"/>
    <w:rsid w:val="00F31609"/>
    <w:rsid w:val="00F32FA0"/>
    <w:rsid w:val="00F3744D"/>
    <w:rsid w:val="00F4099B"/>
    <w:rsid w:val="00F460BE"/>
    <w:rsid w:val="00F67FE6"/>
    <w:rsid w:val="00F7044D"/>
    <w:rsid w:val="00F766F4"/>
    <w:rsid w:val="00F82063"/>
    <w:rsid w:val="00F92E8A"/>
    <w:rsid w:val="00F95422"/>
    <w:rsid w:val="00FA1EED"/>
    <w:rsid w:val="00FA1F3E"/>
    <w:rsid w:val="00FA5CA0"/>
    <w:rsid w:val="00FB6E4D"/>
    <w:rsid w:val="00FD4FA1"/>
    <w:rsid w:val="00FD5E23"/>
    <w:rsid w:val="00FD7906"/>
    <w:rsid w:val="00FE13DE"/>
    <w:rsid w:val="00FF1214"/>
    <w:rsid w:val="00FF2B4D"/>
    <w:rsid w:val="00FF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53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1D53F3"/>
  </w:style>
  <w:style w:type="paragraph" w:styleId="a4">
    <w:name w:val="footer"/>
    <w:basedOn w:val="a"/>
    <w:link w:val="Char0"/>
    <w:uiPriority w:val="99"/>
    <w:unhideWhenUsed/>
    <w:rsid w:val="001D53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1D53F3"/>
  </w:style>
  <w:style w:type="character" w:styleId="a5">
    <w:name w:val="Placeholder Text"/>
    <w:basedOn w:val="a0"/>
    <w:uiPriority w:val="99"/>
    <w:semiHidden/>
    <w:rsid w:val="00B14E4A"/>
    <w:rPr>
      <w:color w:val="808080"/>
    </w:rPr>
  </w:style>
  <w:style w:type="character" w:styleId="a6">
    <w:name w:val="annotation reference"/>
    <w:basedOn w:val="a0"/>
    <w:uiPriority w:val="99"/>
    <w:semiHidden/>
    <w:unhideWhenUsed/>
    <w:rsid w:val="0013334A"/>
    <w:rPr>
      <w:sz w:val="16"/>
      <w:szCs w:val="16"/>
    </w:rPr>
  </w:style>
  <w:style w:type="paragraph" w:styleId="a7">
    <w:name w:val="annotation text"/>
    <w:basedOn w:val="a"/>
    <w:link w:val="Char1"/>
    <w:uiPriority w:val="99"/>
    <w:semiHidden/>
    <w:unhideWhenUsed/>
    <w:rsid w:val="0013334A"/>
    <w:pPr>
      <w:spacing w:line="240" w:lineRule="auto"/>
    </w:pPr>
    <w:rPr>
      <w:sz w:val="20"/>
      <w:szCs w:val="20"/>
    </w:rPr>
  </w:style>
  <w:style w:type="character" w:customStyle="1" w:styleId="Char1">
    <w:name w:val="نص تعليق Char"/>
    <w:basedOn w:val="a0"/>
    <w:link w:val="a7"/>
    <w:uiPriority w:val="99"/>
    <w:semiHidden/>
    <w:rsid w:val="0013334A"/>
    <w:rPr>
      <w:sz w:val="20"/>
      <w:szCs w:val="20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13334A"/>
    <w:rPr>
      <w:b/>
      <w:bCs/>
    </w:rPr>
  </w:style>
  <w:style w:type="character" w:customStyle="1" w:styleId="Char2">
    <w:name w:val="موضوع تعليق Char"/>
    <w:basedOn w:val="Char1"/>
    <w:link w:val="a8"/>
    <w:uiPriority w:val="99"/>
    <w:semiHidden/>
    <w:rsid w:val="0013334A"/>
    <w:rPr>
      <w:b/>
      <w:bCs/>
      <w:sz w:val="20"/>
      <w:szCs w:val="20"/>
    </w:rPr>
  </w:style>
  <w:style w:type="paragraph" w:styleId="a9">
    <w:name w:val="Balloon Text"/>
    <w:basedOn w:val="a"/>
    <w:link w:val="Char3"/>
    <w:uiPriority w:val="99"/>
    <w:semiHidden/>
    <w:unhideWhenUsed/>
    <w:rsid w:val="0013334A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3">
    <w:name w:val="نص في بالون Char"/>
    <w:basedOn w:val="a0"/>
    <w:link w:val="a9"/>
    <w:uiPriority w:val="99"/>
    <w:semiHidden/>
    <w:rsid w:val="0013334A"/>
    <w:rPr>
      <w:rFonts w:ascii="Tahoma" w:hAnsi="Tahoma" w:cs="Tahoma"/>
      <w:sz w:val="18"/>
      <w:szCs w:val="18"/>
    </w:rPr>
  </w:style>
  <w:style w:type="paragraph" w:styleId="aa">
    <w:name w:val="footnote text"/>
    <w:basedOn w:val="a"/>
    <w:link w:val="Char4"/>
    <w:uiPriority w:val="99"/>
    <w:semiHidden/>
    <w:unhideWhenUsed/>
    <w:rsid w:val="00ED67B6"/>
    <w:pPr>
      <w:spacing w:after="0" w:line="240" w:lineRule="auto"/>
    </w:pPr>
    <w:rPr>
      <w:sz w:val="20"/>
      <w:szCs w:val="20"/>
    </w:rPr>
  </w:style>
  <w:style w:type="character" w:customStyle="1" w:styleId="Char4">
    <w:name w:val="نص حاشية سفلية Char"/>
    <w:basedOn w:val="a0"/>
    <w:link w:val="aa"/>
    <w:uiPriority w:val="99"/>
    <w:semiHidden/>
    <w:rsid w:val="00ED67B6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ED67B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53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1D53F3"/>
  </w:style>
  <w:style w:type="paragraph" w:styleId="a4">
    <w:name w:val="footer"/>
    <w:basedOn w:val="a"/>
    <w:link w:val="Char0"/>
    <w:uiPriority w:val="99"/>
    <w:unhideWhenUsed/>
    <w:rsid w:val="001D53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1D53F3"/>
  </w:style>
  <w:style w:type="character" w:styleId="a5">
    <w:name w:val="Placeholder Text"/>
    <w:basedOn w:val="a0"/>
    <w:uiPriority w:val="99"/>
    <w:semiHidden/>
    <w:rsid w:val="00B14E4A"/>
    <w:rPr>
      <w:color w:val="808080"/>
    </w:rPr>
  </w:style>
  <w:style w:type="character" w:styleId="a6">
    <w:name w:val="annotation reference"/>
    <w:basedOn w:val="a0"/>
    <w:uiPriority w:val="99"/>
    <w:semiHidden/>
    <w:unhideWhenUsed/>
    <w:rsid w:val="0013334A"/>
    <w:rPr>
      <w:sz w:val="16"/>
      <w:szCs w:val="16"/>
    </w:rPr>
  </w:style>
  <w:style w:type="paragraph" w:styleId="a7">
    <w:name w:val="annotation text"/>
    <w:basedOn w:val="a"/>
    <w:link w:val="Char1"/>
    <w:uiPriority w:val="99"/>
    <w:semiHidden/>
    <w:unhideWhenUsed/>
    <w:rsid w:val="0013334A"/>
    <w:pPr>
      <w:spacing w:line="240" w:lineRule="auto"/>
    </w:pPr>
    <w:rPr>
      <w:sz w:val="20"/>
      <w:szCs w:val="20"/>
    </w:rPr>
  </w:style>
  <w:style w:type="character" w:customStyle="1" w:styleId="Char1">
    <w:name w:val="نص تعليق Char"/>
    <w:basedOn w:val="a0"/>
    <w:link w:val="a7"/>
    <w:uiPriority w:val="99"/>
    <w:semiHidden/>
    <w:rsid w:val="0013334A"/>
    <w:rPr>
      <w:sz w:val="20"/>
      <w:szCs w:val="20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13334A"/>
    <w:rPr>
      <w:b/>
      <w:bCs/>
    </w:rPr>
  </w:style>
  <w:style w:type="character" w:customStyle="1" w:styleId="Char2">
    <w:name w:val="موضوع تعليق Char"/>
    <w:basedOn w:val="Char1"/>
    <w:link w:val="a8"/>
    <w:uiPriority w:val="99"/>
    <w:semiHidden/>
    <w:rsid w:val="0013334A"/>
    <w:rPr>
      <w:b/>
      <w:bCs/>
      <w:sz w:val="20"/>
      <w:szCs w:val="20"/>
    </w:rPr>
  </w:style>
  <w:style w:type="paragraph" w:styleId="a9">
    <w:name w:val="Balloon Text"/>
    <w:basedOn w:val="a"/>
    <w:link w:val="Char3"/>
    <w:uiPriority w:val="99"/>
    <w:semiHidden/>
    <w:unhideWhenUsed/>
    <w:rsid w:val="0013334A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3">
    <w:name w:val="نص في بالون Char"/>
    <w:basedOn w:val="a0"/>
    <w:link w:val="a9"/>
    <w:uiPriority w:val="99"/>
    <w:semiHidden/>
    <w:rsid w:val="0013334A"/>
    <w:rPr>
      <w:rFonts w:ascii="Tahoma" w:hAnsi="Tahoma" w:cs="Tahoma"/>
      <w:sz w:val="18"/>
      <w:szCs w:val="18"/>
    </w:rPr>
  </w:style>
  <w:style w:type="paragraph" w:styleId="aa">
    <w:name w:val="footnote text"/>
    <w:basedOn w:val="a"/>
    <w:link w:val="Char4"/>
    <w:uiPriority w:val="99"/>
    <w:semiHidden/>
    <w:unhideWhenUsed/>
    <w:rsid w:val="00ED67B6"/>
    <w:pPr>
      <w:spacing w:after="0" w:line="240" w:lineRule="auto"/>
    </w:pPr>
    <w:rPr>
      <w:sz w:val="20"/>
      <w:szCs w:val="20"/>
    </w:rPr>
  </w:style>
  <w:style w:type="character" w:customStyle="1" w:styleId="Char4">
    <w:name w:val="نص حاشية سفلية Char"/>
    <w:basedOn w:val="a0"/>
    <w:link w:val="aa"/>
    <w:uiPriority w:val="99"/>
    <w:semiHidden/>
    <w:rsid w:val="00ED67B6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ED67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7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A151E-486A-46DD-A399-940FC4AF0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1050</Words>
  <Characters>5987</Characters>
  <Application>Microsoft Office Word</Application>
  <DocSecurity>0</DocSecurity>
  <Lines>49</Lines>
  <Paragraphs>14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الجامع</dc:creator>
  <cp:lastModifiedBy>هيا العساف</cp:lastModifiedBy>
  <cp:revision>3</cp:revision>
  <cp:lastPrinted>2014-04-25T09:15:00Z</cp:lastPrinted>
  <dcterms:created xsi:type="dcterms:W3CDTF">2014-05-09T07:50:00Z</dcterms:created>
  <dcterms:modified xsi:type="dcterms:W3CDTF">2014-05-10T04:08:00Z</dcterms:modified>
</cp:coreProperties>
</file>