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>
        <w:rPr>
          <w:rFonts w:ascii="Arabic Typesetting" w:hAnsi="Arabic Typesetting" w:cs="mohammad bold art 1" w:hint="cs"/>
          <w:color w:val="FF0000"/>
          <w:sz w:val="156"/>
          <w:szCs w:val="156"/>
          <w:rtl/>
        </w:rPr>
        <w:t xml:space="preserve"> </w:t>
      </w:r>
      <w:r w:rsidR="00FF2770">
        <w:rPr>
          <w:rFonts w:ascii="Arabic Typesetting" w:hAnsi="Arabic Typesetting" w:cs="mohammad bold art 1" w:hint="cs"/>
          <w:color w:val="FF0000"/>
          <w:sz w:val="174"/>
          <w:szCs w:val="174"/>
          <w:rtl/>
        </w:rPr>
        <w:t>دروس في الحج</w:t>
      </w:r>
      <w:r>
        <w:rPr>
          <w:rFonts w:ascii="Arabic Typesetting" w:hAnsi="Arabic Typesetting" w:cs="mohammad bold art 1" w:hint="cs"/>
          <w:color w:val="FF0000"/>
          <w:sz w:val="200"/>
          <w:szCs w:val="200"/>
          <w:rtl/>
        </w:rPr>
        <w:t xml:space="preserve"> </w:t>
      </w:r>
      <w:r>
        <w:rPr>
          <w:rFonts w:ascii="Arabic Typesetting" w:hAnsi="Arabic Typesetting" w:cs="mohammad bold art 1" w:hint="cs"/>
          <w:rtl/>
        </w:rPr>
        <w:t xml:space="preserve">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2D359B" w:rsidRPr="008342D7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proofErr w:type="gramStart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2D359B" w:rsidRPr="00FF35BF" w:rsidRDefault="002D359B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2D359B" w:rsidRDefault="002D359B" w:rsidP="00ED594B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747B3F" w:rsidRPr="002D359B" w:rsidRDefault="00FE0348" w:rsidP="00ED594B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134"/>
          <w:szCs w:val="134"/>
          <w:rtl/>
        </w:rPr>
      </w:pPr>
      <w:hyperlink r:id="rId8" w:history="1">
        <w:r w:rsidR="002D359B"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747B3F" w:rsidRPr="00D72FDD" w:rsidRDefault="00747B3F" w:rsidP="00ED594B">
      <w:pPr>
        <w:bidi w:val="0"/>
        <w:spacing w:after="200" w:line="276" w:lineRule="auto"/>
        <w:jc w:val="center"/>
        <w:rPr>
          <w:rFonts w:ascii="Arabic Typesetting" w:hAnsi="Arabic Typesetting" w:cs="Arabic Typesetting"/>
          <w:sz w:val="146"/>
          <w:szCs w:val="146"/>
          <w:rtl/>
        </w:rPr>
      </w:pPr>
      <w:r w:rsidRPr="00D72FDD">
        <w:rPr>
          <w:rFonts w:ascii="Arabic Typesetting" w:hAnsi="Arabic Typesetting" w:cs="Arabic Typesetting"/>
          <w:sz w:val="146"/>
          <w:szCs w:val="146"/>
          <w:rtl/>
        </w:rPr>
        <w:br w:type="page"/>
      </w:r>
    </w:p>
    <w:p w:rsidR="004B57C1" w:rsidRPr="00D72FDD" w:rsidRDefault="004B57C1" w:rsidP="00ED594B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الأولى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056375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ع</w:t>
      </w:r>
      <w:r>
        <w:rPr>
          <w:rFonts w:ascii="Arabic Typesetting" w:hAnsi="Arabic Typesetting" w:cs="Arabic Typesetting"/>
          <w:sz w:val="140"/>
          <w:szCs w:val="140"/>
          <w:rtl/>
        </w:rPr>
        <w:t>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د ضيوف الرحمن بعد ما عجت ألسنتهم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 xml:space="preserve"> بالتلبية </w:t>
      </w:r>
      <w:proofErr w:type="gramStart"/>
      <w:r w:rsidR="00403261">
        <w:rPr>
          <w:rFonts w:ascii="Arabic Typesetting" w:hAnsi="Arabic Typesetting" w:cs="Arabic Typesetting" w:hint="cs"/>
          <w:sz w:val="140"/>
          <w:szCs w:val="140"/>
          <w:rtl/>
        </w:rPr>
        <w:t xml:space="preserve">والتكبير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وفاضت أعينهم بالعبرات والدمعات ،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 وسالت أرض منى بهديهم ودمائهم،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وحلقت أرواحهم في سماء الطاعات.</w:t>
      </w:r>
    </w:p>
    <w:p w:rsidR="00B37BD4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رجع حجاج بيت الله بعد ما كانوا في ضيافة الرّب الكريم الرحيم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 الذي وعد وهو الذي لا يخلف الميعاد أن</w:t>
      </w:r>
      <w:r w:rsidR="002500D9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 من حج هذا البيت فلم يرفث ولم يفسق رجع كيوم ولدته أمه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37BD4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عاد حجاج بيت الله فرحين مستبشرين يرجون رحمة ربهم ويخشون عذابه.</w:t>
      </w:r>
    </w:p>
    <w:p w:rsidR="00B37BD4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عادوا وحالهم </w:t>
      </w:r>
      <w:r w:rsidRPr="00403261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proofErr w:type="gramStart"/>
      <w:r w:rsidRPr="00403261">
        <w:rPr>
          <w:rFonts w:ascii="QCF_P215" w:eastAsiaTheme="minorHAnsi" w:hAnsi="QCF_P215" w:cs="QCF_P215"/>
          <w:color w:val="000000"/>
          <w:sz w:val="85"/>
          <w:szCs w:val="85"/>
          <w:rtl/>
        </w:rPr>
        <w:t>ﮑ  ﮒ</w:t>
      </w:r>
      <w:proofErr w:type="gramEnd"/>
      <w:r w:rsidRPr="00403261">
        <w:rPr>
          <w:rFonts w:ascii="QCF_P215" w:eastAsiaTheme="minorHAnsi" w:hAnsi="QCF_P215" w:cs="QCF_P215"/>
          <w:color w:val="000000"/>
          <w:sz w:val="85"/>
          <w:szCs w:val="85"/>
          <w:rtl/>
        </w:rPr>
        <w:t xml:space="preserve">    ﮓ  ﮔ   ﮕ  ﮖ  </w:t>
      </w:r>
      <w:r w:rsidRPr="00403261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يونس: ٥٨</w:t>
      </w:r>
    </w:p>
    <w:p w:rsidR="00ED594B" w:rsidRDefault="00B37BD4" w:rsidP="00ED594B">
      <w:pPr>
        <w:spacing w:line="276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عادوا ولسان حالهم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ED594B">
        <w:rPr>
          <w:rFonts w:ascii="Arabic Typesetting" w:hAnsi="Arabic Typesetting" w:cs="Arabic Typesetting" w:hint="cs"/>
          <w:sz w:val="140"/>
          <w:szCs w:val="140"/>
          <w:rtl/>
        </w:rPr>
        <w:t xml:space="preserve"> :</w:t>
      </w:r>
      <w:proofErr w:type="gramEnd"/>
    </w:p>
    <w:p w:rsidR="00056375" w:rsidRDefault="00B37BD4" w:rsidP="00ED594B">
      <w:pPr>
        <w:spacing w:line="276" w:lineRule="auto"/>
        <w:jc w:val="both"/>
        <w:rPr>
          <w:rFonts w:ascii="Arabic Typesetting" w:hAnsi="Arabic Typesetting" w:cs="Arabic Typesetting"/>
          <w:sz w:val="140"/>
          <w:szCs w:val="140"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ED594B">
        <w:rPr>
          <w:rFonts w:ascii="QCF_BSML" w:eastAsiaTheme="minorHAnsi" w:hAnsi="QCF_BSML" w:cs="QCF_BSML"/>
          <w:color w:val="000000"/>
          <w:sz w:val="87"/>
          <w:szCs w:val="87"/>
          <w:rtl/>
        </w:rPr>
        <w:t xml:space="preserve">ﭽ </w:t>
      </w:r>
      <w:proofErr w:type="gramStart"/>
      <w:r w:rsidRPr="00ED594B">
        <w:rPr>
          <w:rFonts w:ascii="QCF_P020" w:eastAsiaTheme="minorHAnsi" w:hAnsi="QCF_P020" w:cs="QCF_P020"/>
          <w:color w:val="000000"/>
          <w:sz w:val="87"/>
          <w:szCs w:val="87"/>
          <w:rtl/>
        </w:rPr>
        <w:t>ﭘ  ﭙ</w:t>
      </w:r>
      <w:proofErr w:type="gramEnd"/>
      <w:r w:rsidRPr="00ED594B">
        <w:rPr>
          <w:rFonts w:ascii="QCF_P020" w:eastAsiaTheme="minorHAnsi" w:hAnsi="QCF_P020" w:cs="QCF_P020"/>
          <w:color w:val="000000"/>
          <w:sz w:val="87"/>
          <w:szCs w:val="87"/>
          <w:rtl/>
        </w:rPr>
        <w:t xml:space="preserve">    </w:t>
      </w:r>
      <w:proofErr w:type="spellStart"/>
      <w:r w:rsidRPr="00ED594B">
        <w:rPr>
          <w:rFonts w:ascii="QCF_P020" w:eastAsiaTheme="minorHAnsi" w:hAnsi="QCF_P020" w:cs="QCF_P020"/>
          <w:color w:val="000000"/>
          <w:sz w:val="87"/>
          <w:szCs w:val="87"/>
          <w:rtl/>
        </w:rPr>
        <w:t>ﭚ</w:t>
      </w:r>
      <w:r w:rsidRPr="00ED594B">
        <w:rPr>
          <w:rFonts w:ascii="QCF_P020" w:eastAsiaTheme="minorHAnsi" w:hAnsi="QCF_P020" w:cs="QCF_P020"/>
          <w:color w:val="0000A5"/>
          <w:sz w:val="87"/>
          <w:szCs w:val="87"/>
          <w:rtl/>
        </w:rPr>
        <w:t>ﭛ</w:t>
      </w:r>
      <w:proofErr w:type="spellEnd"/>
      <w:r w:rsidRPr="00ED594B">
        <w:rPr>
          <w:rFonts w:ascii="QCF_P020" w:eastAsiaTheme="minorHAnsi" w:hAnsi="QCF_P020" w:cs="QCF_P020"/>
          <w:color w:val="000000"/>
          <w:sz w:val="87"/>
          <w:szCs w:val="87"/>
          <w:rtl/>
        </w:rPr>
        <w:t xml:space="preserve">  ﭜ  ﭝ  ﭞ  ﭟ  </w:t>
      </w:r>
      <w:r w:rsidRPr="00ED594B">
        <w:rPr>
          <w:rFonts w:ascii="QCF_BSML" w:eastAsiaTheme="minorHAnsi" w:hAnsi="QCF_BSML" w:cs="QCF_BSML"/>
          <w:color w:val="000000"/>
          <w:sz w:val="87"/>
          <w:szCs w:val="87"/>
          <w:rtl/>
        </w:rPr>
        <w:t>ﭼ</w:t>
      </w:r>
      <w:r w:rsidRPr="00403261">
        <w:rPr>
          <w:rFonts w:ascii="Arial" w:eastAsiaTheme="minorHAnsi" w:hAnsi="Arial" w:cs="Arial"/>
          <w:color w:val="000000"/>
          <w:sz w:val="52"/>
          <w:szCs w:val="52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 xml:space="preserve">البقرة: </w:t>
      </w:r>
      <w:r>
        <w:rPr>
          <w:rFonts w:ascii="Arial" w:eastAsiaTheme="minorHAnsi" w:hAnsi="Arial" w:cs="Arial" w:hint="cs"/>
          <w:color w:val="9DAB0C"/>
          <w:sz w:val="27"/>
          <w:szCs w:val="27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١٢٧</w:t>
      </w:r>
    </w:p>
    <w:p w:rsidR="00B37BD4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فهنيئاً لمن أتى هذا البيت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العتيق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50AD8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هنيئاً لمن رحل لهذه الديار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الطيبة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37BD4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طوبى ثم طوبى لوفد الله في حرم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.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37BD4" w:rsidRDefault="00B37BD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حجاج بيت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الله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هلاّ تساءلنا بعد ما تجو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لنا في هذه المشاعر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والمناسك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>عن مدرسة الحج؟</w:t>
      </w:r>
    </w:p>
    <w:p w:rsidR="00B20E02" w:rsidRDefault="00B20E02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هلاّ تساءلنا حجاج بيت الله ماذا تعلمنا من مدرسة الحج؟</w:t>
      </w:r>
    </w:p>
    <w:p w:rsidR="00B20E02" w:rsidRDefault="00B20E02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علمتنا مدرسة الحج كيف ن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>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>ش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مع النبي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هديه وسنّته.</w:t>
      </w:r>
    </w:p>
    <w:p w:rsidR="00AA5A81" w:rsidRDefault="00403261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ففي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 الحج يتساءل الحجاج عن هدي النبي </w:t>
      </w:r>
      <w:r w:rsidR="00B20E02" w:rsidRPr="00523FF5">
        <w:rPr>
          <w:rFonts w:cs="SC_SHMOOKH 01"/>
          <w:sz w:val="100"/>
          <w:szCs w:val="100"/>
        </w:rPr>
        <w:sym w:font="AGA Arabesque" w:char="F065"/>
      </w:r>
      <w:r w:rsidR="00B20E02"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طوافه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 وسعيه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 قيامه ومنامه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حلقه ونحره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 خروجه ودخوله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إحرامه وتحلله 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 أقواله وأفعاله </w:t>
      </w:r>
      <w:r w:rsidR="00B20E02" w:rsidRPr="00523FF5">
        <w:rPr>
          <w:rFonts w:cs="SC_SHMOOKH 01"/>
          <w:sz w:val="100"/>
          <w:szCs w:val="100"/>
        </w:rPr>
        <w:sym w:font="AGA Arabesque" w:char="F065"/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A5A81" w:rsidRDefault="00AA5A81" w:rsidP="00ED594B">
      <w:pPr>
        <w:bidi w:val="0"/>
        <w:spacing w:after="200" w:line="276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B20E02" w:rsidRDefault="00786352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علمتنا مدرسة الحج أن سنة النبي </w:t>
      </w:r>
      <w:r w:rsidR="00003F00" w:rsidRPr="00523FF5">
        <w:rPr>
          <w:rFonts w:cs="SC_SHMOOKH 01"/>
          <w:sz w:val="100"/>
          <w:szCs w:val="100"/>
        </w:rPr>
        <w:sym w:font="AGA Arabesque" w:char="F065"/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سفينة  النجاة فمن ركبها فقد نجا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20E02" w:rsidRDefault="00B20E02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فهنيئاً لعبدٍ جعل سنّة النبي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 في حلّه وترحاله </w:t>
      </w:r>
      <w:r w:rsidR="00403261">
        <w:rPr>
          <w:rFonts w:ascii="Arabic Typesetting" w:hAnsi="Arabic Typesetting" w:cs="Arabic Typesetting" w:hint="cs"/>
          <w:sz w:val="140"/>
          <w:szCs w:val="140"/>
          <w:rtl/>
        </w:rPr>
        <w:t xml:space="preserve">،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عبادته ومعاملته</w:t>
      </w:r>
      <w:r w:rsidR="00786352">
        <w:rPr>
          <w:rFonts w:ascii="Arabic Typesetting" w:hAnsi="Arabic Typesetting" w:cs="Arabic Typesetting" w:hint="cs"/>
          <w:sz w:val="140"/>
          <w:szCs w:val="140"/>
          <w:rtl/>
        </w:rPr>
        <w:t xml:space="preserve">، في أقواله وأفعاله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 باطنه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وظاهره ، في أخلاقه وتربية أولاده في أحواله كلها يتحرى سنّة رسوله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20E02" w:rsidRPr="00B20E02" w:rsidRDefault="00B20E02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أليس الله يقول</w:t>
      </w:r>
      <w:r>
        <w:rPr>
          <w:rFonts w:ascii="QCF_BSML" w:eastAsiaTheme="minorHAnsi" w:hAnsi="QCF_BSML" w:cs="QCF_BSML" w:hint="cs"/>
          <w:color w:val="000000"/>
          <w:sz w:val="47"/>
          <w:szCs w:val="47"/>
          <w:rtl/>
        </w:rPr>
        <w:t xml:space="preserve"> </w:t>
      </w:r>
      <w:r>
        <w:rPr>
          <w:rFonts w:ascii="QCF_BSML" w:eastAsiaTheme="minorHAnsi" w:hAnsi="QCF_BSML" w:cs="QCF_BSML"/>
          <w:color w:val="000000"/>
          <w:sz w:val="47"/>
          <w:szCs w:val="47"/>
          <w:rtl/>
        </w:rPr>
        <w:t xml:space="preserve"> </w:t>
      </w:r>
      <w:r>
        <w:rPr>
          <w:rFonts w:ascii="QCF_BSML" w:eastAsiaTheme="minorHAnsi" w:hAnsi="QCF_BSML" w:cs="QCF_BSML" w:hint="cs"/>
          <w:color w:val="000000"/>
          <w:sz w:val="73"/>
          <w:szCs w:val="73"/>
          <w:rtl/>
        </w:rPr>
        <w:t xml:space="preserve"> </w:t>
      </w:r>
      <w:r w:rsidRPr="00403261">
        <w:rPr>
          <w:rFonts w:ascii="QCF_BSML" w:eastAsiaTheme="minorHAnsi" w:hAnsi="QCF_BSML" w:cs="QCF_BSML"/>
          <w:color w:val="000000"/>
          <w:sz w:val="91"/>
          <w:szCs w:val="91"/>
          <w:rtl/>
        </w:rPr>
        <w:t xml:space="preserve">ﭽ </w:t>
      </w:r>
      <w:proofErr w:type="gramStart"/>
      <w:r w:rsidRPr="00403261">
        <w:rPr>
          <w:rFonts w:ascii="QCF_P357" w:eastAsiaTheme="minorHAnsi" w:hAnsi="QCF_P357" w:cs="QCF_P357"/>
          <w:color w:val="000000"/>
          <w:sz w:val="91"/>
          <w:szCs w:val="91"/>
          <w:rtl/>
        </w:rPr>
        <w:t>ﭡ  ﭢ</w:t>
      </w:r>
      <w:proofErr w:type="gramEnd"/>
      <w:r w:rsidRPr="00403261">
        <w:rPr>
          <w:rFonts w:ascii="QCF_P357" w:eastAsiaTheme="minorHAnsi" w:hAnsi="QCF_P357" w:cs="QCF_P357"/>
          <w:color w:val="000000"/>
          <w:sz w:val="91"/>
          <w:szCs w:val="91"/>
          <w:rtl/>
        </w:rPr>
        <w:t xml:space="preserve">  ﭣ</w:t>
      </w:r>
      <w:r w:rsidRPr="00403261">
        <w:rPr>
          <w:rFonts w:ascii="Arial" w:eastAsiaTheme="minorHAnsi" w:hAnsi="Arial" w:cs="Arial"/>
          <w:color w:val="000000"/>
          <w:sz w:val="62"/>
          <w:szCs w:val="62"/>
          <w:rtl/>
        </w:rPr>
        <w:t xml:space="preserve"> </w:t>
      </w:r>
      <w:r w:rsidRPr="00403261">
        <w:rPr>
          <w:rFonts w:ascii="QCF_BSML" w:eastAsiaTheme="minorHAnsi" w:hAnsi="QCF_BSML" w:cs="QCF_BSML"/>
          <w:color w:val="000000"/>
          <w:sz w:val="91"/>
          <w:szCs w:val="91"/>
          <w:rtl/>
        </w:rPr>
        <w:t>ﭼ</w:t>
      </w:r>
      <w:r w:rsidRPr="00403261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النور: ٥٤</w:t>
      </w:r>
      <w:r w:rsidR="00ED594B"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B20E02" w:rsidRDefault="00403261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B20E02">
        <w:rPr>
          <w:rFonts w:ascii="Arabic Typesetting" w:hAnsi="Arabic Typesetting" w:cs="Arabic Typesetting" w:hint="cs"/>
          <w:sz w:val="140"/>
          <w:szCs w:val="140"/>
          <w:rtl/>
        </w:rPr>
        <w:t xml:space="preserve">يقول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سبحانه </w:t>
      </w:r>
      <w:r w:rsidR="00B20E02" w:rsidRPr="00403261">
        <w:rPr>
          <w:rFonts w:ascii="QCF_BSML" w:eastAsiaTheme="minorHAnsi" w:hAnsi="QCF_BSML" w:cs="QCF_BSML"/>
          <w:color w:val="000000"/>
          <w:sz w:val="91"/>
          <w:szCs w:val="91"/>
          <w:rtl/>
        </w:rPr>
        <w:t xml:space="preserve">ﭽ </w:t>
      </w:r>
      <w:proofErr w:type="gramStart"/>
      <w:r w:rsidR="00B20E02" w:rsidRPr="00403261">
        <w:rPr>
          <w:rFonts w:ascii="QCF_P091" w:eastAsiaTheme="minorHAnsi" w:hAnsi="QCF_P091" w:cs="QCF_P091"/>
          <w:color w:val="000000"/>
          <w:sz w:val="91"/>
          <w:szCs w:val="91"/>
          <w:rtl/>
        </w:rPr>
        <w:t>ﭑ  ﭒ</w:t>
      </w:r>
      <w:proofErr w:type="gramEnd"/>
      <w:r w:rsidR="00B20E02" w:rsidRPr="00403261">
        <w:rPr>
          <w:rFonts w:ascii="QCF_P091" w:eastAsiaTheme="minorHAnsi" w:hAnsi="QCF_P091" w:cs="QCF_P091"/>
          <w:color w:val="000000"/>
          <w:sz w:val="91"/>
          <w:szCs w:val="91"/>
          <w:rtl/>
        </w:rPr>
        <w:t xml:space="preserve">  ﭓ  ﭔ  ﭕ  ﭖ</w:t>
      </w:r>
      <w:r w:rsidR="00B20E02" w:rsidRPr="00403261">
        <w:rPr>
          <w:rFonts w:ascii="Arial" w:eastAsiaTheme="minorHAnsi" w:hAnsi="Arial" w:cs="Arial"/>
          <w:color w:val="000000"/>
          <w:sz w:val="62"/>
          <w:szCs w:val="62"/>
          <w:rtl/>
        </w:rPr>
        <w:t xml:space="preserve"> </w:t>
      </w:r>
      <w:r w:rsidR="00B20E02" w:rsidRPr="00403261">
        <w:rPr>
          <w:rFonts w:ascii="QCF_BSML" w:eastAsiaTheme="minorHAnsi" w:hAnsi="QCF_BSML" w:cs="QCF_BSML"/>
          <w:color w:val="000000"/>
          <w:sz w:val="91"/>
          <w:szCs w:val="91"/>
          <w:rtl/>
        </w:rPr>
        <w:t>ﭼ</w:t>
      </w:r>
      <w:r w:rsidR="00B20E02" w:rsidRPr="00403261">
        <w:rPr>
          <w:rFonts w:ascii="QCF_BSML" w:eastAsiaTheme="minorHAnsi" w:hAnsi="QCF_BSML" w:cs="QCF_BSML"/>
          <w:color w:val="000000"/>
          <w:sz w:val="79"/>
          <w:szCs w:val="79"/>
          <w:rtl/>
        </w:rPr>
        <w:t xml:space="preserve"> </w:t>
      </w:r>
      <w:r w:rsidR="00B20E02">
        <w:rPr>
          <w:rFonts w:ascii="Arial" w:eastAsiaTheme="minorHAnsi" w:hAnsi="Arial" w:cs="Arial"/>
          <w:color w:val="9DAB0C"/>
          <w:sz w:val="27"/>
          <w:szCs w:val="27"/>
          <w:rtl/>
        </w:rPr>
        <w:t>النساء: ٨٠</w:t>
      </w:r>
    </w:p>
    <w:p w:rsidR="00D92966" w:rsidRDefault="00D9296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تعلمنا في مناسك الحج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كيف نعظم الوقت 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ونغتنم ساعات </w:t>
      </w:r>
      <w:proofErr w:type="gramStart"/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الحياة 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؟</w:t>
      </w:r>
      <w:proofErr w:type="gramEnd"/>
    </w:p>
    <w:p w:rsidR="00D92966" w:rsidRDefault="00D9296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لقد رأينا الحجاج وهم يعيشون مع اليوم والساعة والدقيقة واللحظة.</w:t>
      </w:r>
    </w:p>
    <w:p w:rsidR="00D92966" w:rsidRDefault="00D9296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يتساءلون عن 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>وقت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المبيت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 و يتحرون لحظات  غروب الشمس في عرفات ، وساعات المبيت المجزئة في مزدلفة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و </w:t>
      </w:r>
      <w:r>
        <w:rPr>
          <w:rFonts w:ascii="Arabic Typesetting" w:hAnsi="Arabic Typesetting" w:cs="Arabic Typesetting" w:hint="cs"/>
          <w:sz w:val="140"/>
          <w:szCs w:val="140"/>
          <w:rtl/>
        </w:rPr>
        <w:t>زمن الطواف و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>ساعة</w:t>
      </w:r>
      <w:r w:rsidR="00ED594B">
        <w:rPr>
          <w:rFonts w:ascii="Arabic Typesetting" w:hAnsi="Arabic Typesetting" w:cs="Arabic Typesetting" w:hint="cs"/>
          <w:sz w:val="140"/>
          <w:szCs w:val="140"/>
          <w:rtl/>
        </w:rPr>
        <w:t xml:space="preserve"> النحر ووقت الرمي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بل رأيناهم يقفون عن</w:t>
      </w:r>
      <w:r w:rsidR="00E97960">
        <w:rPr>
          <w:rFonts w:ascii="Arabic Typesetting" w:hAnsi="Arabic Typesetting" w:cs="Arabic Typesetting" w:hint="cs"/>
          <w:sz w:val="140"/>
          <w:szCs w:val="140"/>
          <w:rtl/>
        </w:rPr>
        <w:t>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الجمرات قبيل الزوال شاخصةً أبصارهم لعقارب الساعة يتربصون اللحظة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والدقيقة حتى </w:t>
      </w:r>
      <w:r w:rsidR="00E97960">
        <w:rPr>
          <w:rFonts w:ascii="Arabic Typesetting" w:hAnsi="Arabic Typesetting" w:cs="Arabic Typesetting" w:hint="cs"/>
          <w:sz w:val="140"/>
          <w:szCs w:val="140"/>
          <w:rtl/>
        </w:rPr>
        <w:t xml:space="preserve">إذا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زالت الدقائق ودخل الزوال تسابقوا إلى رمي الجمرات</w:t>
      </w:r>
      <w:r w:rsidR="00E97960">
        <w:rPr>
          <w:rFonts w:ascii="Arabic Typesetting" w:hAnsi="Arabic Typesetting" w:cs="Arabic Typesetting" w:hint="cs"/>
          <w:sz w:val="140"/>
          <w:szCs w:val="140"/>
          <w:rtl/>
        </w:rPr>
        <w:t xml:space="preserve"> متعبّدين الله تعالى بوقت الرمي 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ولحظات الزوال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92966" w:rsidRDefault="00D9296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لقد علم</w:t>
      </w:r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نا الحج أن الزمن والوقت أغلى كنوز </w:t>
      </w:r>
      <w:proofErr w:type="gramStart"/>
      <w:r w:rsidR="00003F00">
        <w:rPr>
          <w:rFonts w:ascii="Arabic Typesetting" w:hAnsi="Arabic Typesetting" w:cs="Arabic Typesetting" w:hint="cs"/>
          <w:sz w:val="140"/>
          <w:szCs w:val="140"/>
          <w:rtl/>
        </w:rPr>
        <w:t>الحياة  من</w:t>
      </w:r>
      <w:proofErr w:type="gramEnd"/>
      <w:r w:rsidR="00003F00">
        <w:rPr>
          <w:rFonts w:ascii="Arabic Typesetting" w:hAnsi="Arabic Typesetting" w:cs="Arabic Typesetting" w:hint="cs"/>
          <w:sz w:val="140"/>
          <w:szCs w:val="140"/>
          <w:rtl/>
        </w:rPr>
        <w:t xml:space="preserve"> هنا عظم السلف الزمن أيما تعظيم حتى وصفهم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92966" w:rsidRDefault="00D9296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الحسن</w:t>
      </w:r>
      <w:r w:rsidR="00C22597">
        <w:rPr>
          <w:rFonts w:ascii="Arabic Typesetting" w:hAnsi="Arabic Typesetting" w:cs="Arabic Typesetting" w:hint="cs"/>
          <w:sz w:val="140"/>
          <w:szCs w:val="140"/>
          <w:rtl/>
        </w:rPr>
        <w:t xml:space="preserve"> فقال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="001A7E84" w:rsidRPr="00523FF5">
        <w:rPr>
          <w:rFonts w:cs="SC_SHMOOKH 01" w:hint="cs"/>
          <w:sz w:val="100"/>
          <w:szCs w:val="100"/>
          <w:rtl/>
        </w:rPr>
        <w:t>~</w:t>
      </w:r>
      <w:r w:rsidR="001A7E84">
        <w:rPr>
          <w:rFonts w:hint="cs"/>
          <w:rtl/>
        </w:rPr>
        <w:t xml:space="preserve"> </w:t>
      </w:r>
      <w:r w:rsidR="00003F00">
        <w:rPr>
          <w:rFonts w:hint="cs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D92966">
        <w:rPr>
          <w:rFonts w:ascii="Arabic Typesetting" w:hAnsi="Arabic Typesetting" w:cs="Arabic Typesetting"/>
          <w:sz w:val="140"/>
          <w:szCs w:val="140"/>
          <w:rtl/>
        </w:rPr>
        <w:t>أدركت أقواما</w:t>
      </w:r>
      <w:r w:rsidR="00E97960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D92966">
        <w:rPr>
          <w:rFonts w:ascii="Arabic Typesetting" w:hAnsi="Arabic Typesetting" w:cs="Arabic Typesetting"/>
          <w:sz w:val="140"/>
          <w:szCs w:val="140"/>
          <w:rtl/>
        </w:rPr>
        <w:t xml:space="preserve"> كانوا على أوقاتهم أشد</w:t>
      </w:r>
      <w:r w:rsidR="000E470D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D92966">
        <w:rPr>
          <w:rFonts w:ascii="Arabic Typesetting" w:hAnsi="Arabic Typesetting" w:cs="Arabic Typesetting"/>
          <w:sz w:val="140"/>
          <w:szCs w:val="140"/>
          <w:rtl/>
        </w:rPr>
        <w:t xml:space="preserve"> منكم حرصا</w:t>
      </w:r>
      <w:r w:rsidR="00960A91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D92966">
        <w:rPr>
          <w:rFonts w:ascii="Arabic Typesetting" w:hAnsi="Arabic Typesetting" w:cs="Arabic Typesetting"/>
          <w:sz w:val="140"/>
          <w:szCs w:val="140"/>
          <w:rtl/>
        </w:rPr>
        <w:t xml:space="preserve"> على دراهمكم ودنانيركم.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60A91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لنكن صرحاء لقد بلينا بفتنة إضاعة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الوقت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فتمر الشهور والأعوام ، و ال</w:t>
      </w:r>
      <w:r w:rsidR="00C22597">
        <w:rPr>
          <w:rFonts w:ascii="Arabic Typesetting" w:hAnsi="Arabic Typesetting" w:cs="Arabic Typesetting" w:hint="cs"/>
          <w:sz w:val="140"/>
          <w:szCs w:val="140"/>
          <w:rtl/>
        </w:rPr>
        <w:t>ساعات والأيام ولم يحسب لها حساب.</w:t>
      </w:r>
    </w:p>
    <w:p w:rsid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</w:t>
      </w:r>
      <w:r w:rsidRPr="001A7E84">
        <w:rPr>
          <w:rFonts w:ascii="Arabic Typesetting" w:hAnsi="Arabic Typesetting" w:cs="Arabic Typesetting"/>
          <w:sz w:val="140"/>
          <w:szCs w:val="140"/>
          <w:rtl/>
        </w:rPr>
        <w:t>نْبَأنا خيرُ بني آدمٍ</w:t>
      </w:r>
    </w:p>
    <w:p w:rsidR="001A7E84" w:rsidRPr="001A7E84" w:rsidRDefault="001A7E84" w:rsidP="00ED594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>وما على أحمد إلاَّ البلاغْ</w:t>
      </w:r>
    </w:p>
    <w:p w:rsid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 xml:space="preserve">الناسُ مغبونون في نعمتَيْ </w:t>
      </w:r>
    </w:p>
    <w:p w:rsidR="001A7E84" w:rsidRDefault="001A7E84" w:rsidP="00ED594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>صحة أبدانهم والفراغْ</w:t>
      </w:r>
    </w:p>
    <w:p w:rsid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1A7E84" w:rsidRP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قوم </w:t>
      </w:r>
      <w:r w:rsidRPr="001A7E84">
        <w:rPr>
          <w:rFonts w:ascii="Arabic Typesetting" w:hAnsi="Arabic Typesetting" w:cs="Arabic Typesetting"/>
          <w:sz w:val="140"/>
          <w:szCs w:val="140"/>
          <w:rtl/>
        </w:rPr>
        <w:t>نحن بحاجة للحظة صدق ووقفة عتاب مع أنفسنا.</w:t>
      </w:r>
    </w:p>
    <w:p w:rsidR="001A7E84" w:rsidRP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>فيسأل العبد نفسه عن العمر أين أفنيناه؟</w:t>
      </w:r>
    </w:p>
    <w:p w:rsidR="001A7E84" w:rsidRP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>والشباب أين أبليناه؟</w:t>
      </w:r>
    </w:p>
    <w:p w:rsidR="00C22597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22597">
        <w:rPr>
          <w:rFonts w:ascii="QCF_BSML" w:eastAsiaTheme="minorHAnsi" w:hAnsi="QCF_BSML" w:cs="QCF_BSML"/>
          <w:color w:val="000000"/>
          <w:sz w:val="79"/>
          <w:szCs w:val="79"/>
          <w:rtl/>
        </w:rPr>
        <w:t xml:space="preserve">ﭽ </w:t>
      </w:r>
      <w:proofErr w:type="gramStart"/>
      <w:r w:rsidRPr="00C22597">
        <w:rPr>
          <w:rFonts w:ascii="QCF_P267" w:eastAsiaTheme="minorHAnsi" w:hAnsi="QCF_P267" w:cs="QCF_P267"/>
          <w:color w:val="000000"/>
          <w:sz w:val="79"/>
          <w:szCs w:val="79"/>
          <w:rtl/>
        </w:rPr>
        <w:t>ﭖ  ﭗ</w:t>
      </w:r>
      <w:proofErr w:type="gramEnd"/>
      <w:r w:rsidRPr="00C22597">
        <w:rPr>
          <w:rFonts w:ascii="QCF_P267" w:eastAsiaTheme="minorHAnsi" w:hAnsi="QCF_P267" w:cs="QCF_P267"/>
          <w:color w:val="000000"/>
          <w:sz w:val="79"/>
          <w:szCs w:val="79"/>
          <w:rtl/>
        </w:rPr>
        <w:t xml:space="preserve">   ﭘ  ﭙ  ﭚ  ﭛ           ﭜ  ﭝ  </w:t>
      </w:r>
      <w:r w:rsidRPr="00C22597">
        <w:rPr>
          <w:rFonts w:ascii="QCF_BSML" w:eastAsiaTheme="minorHAnsi" w:hAnsi="QCF_BSML" w:cs="QCF_BSML"/>
          <w:color w:val="000000"/>
          <w:sz w:val="79"/>
          <w:szCs w:val="79"/>
          <w:rtl/>
        </w:rPr>
        <w:t>ﭼ</w:t>
      </w:r>
      <w:r w:rsidRPr="00C22597">
        <w:rPr>
          <w:rFonts w:ascii="Arial" w:eastAsiaTheme="minorHAnsi" w:hAnsi="Arial" w:cs="Arial"/>
          <w:color w:val="000000"/>
          <w:sz w:val="50"/>
          <w:szCs w:val="50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الحجر: ٩٢ - ٩٣</w:t>
      </w:r>
      <w:r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</w:p>
    <w:p w:rsidR="00AA5A81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يا</w:t>
      </w:r>
      <w:r w:rsidRPr="001A7E84">
        <w:rPr>
          <w:rFonts w:ascii="Arabic Typesetting" w:hAnsi="Arabic Typesetting" w:cs="Arabic Typesetting"/>
          <w:sz w:val="140"/>
          <w:szCs w:val="140"/>
          <w:rtl/>
        </w:rPr>
        <w:t xml:space="preserve"> سليل المجد إن الحياة </w:t>
      </w:r>
      <w:proofErr w:type="gramStart"/>
      <w:r w:rsidRPr="001A7E84">
        <w:rPr>
          <w:rFonts w:ascii="Arabic Typesetting" w:hAnsi="Arabic Typesetting" w:cs="Arabic Typesetting"/>
          <w:sz w:val="140"/>
          <w:szCs w:val="140"/>
          <w:rtl/>
        </w:rPr>
        <w:t>فرصة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="00AA5A8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A5A81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>يا حفيد الأبطال</w:t>
      </w:r>
      <w:r w:rsidR="00742424">
        <w:rPr>
          <w:rFonts w:ascii="Arabic Typesetting" w:hAnsi="Arabic Typesetting" w:cs="Arabic Typesetting" w:hint="cs"/>
          <w:sz w:val="140"/>
          <w:szCs w:val="140"/>
          <w:rtl/>
        </w:rPr>
        <w:t xml:space="preserve"> إن العمر فرصة لن </w:t>
      </w:r>
      <w:proofErr w:type="gramStart"/>
      <w:r w:rsidR="00742424">
        <w:rPr>
          <w:rFonts w:ascii="Arabic Typesetting" w:hAnsi="Arabic Typesetting" w:cs="Arabic Typesetting" w:hint="cs"/>
          <w:sz w:val="140"/>
          <w:szCs w:val="140"/>
          <w:rtl/>
        </w:rPr>
        <w:t>تعود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1A7E84" w:rsidRP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t xml:space="preserve">قسماً بمن خلق السماء بلا عمد إن حياتنا وأنفاسنا </w:t>
      </w:r>
      <w:proofErr w:type="gramStart"/>
      <w:r w:rsidRPr="001A7E84">
        <w:rPr>
          <w:rFonts w:ascii="Arabic Typesetting" w:hAnsi="Arabic Typesetting" w:cs="Arabic Typesetting"/>
          <w:sz w:val="140"/>
          <w:szCs w:val="140"/>
          <w:rtl/>
        </w:rPr>
        <w:t xml:space="preserve">فرصة 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A7E84">
        <w:rPr>
          <w:rFonts w:ascii="Arabic Typesetting" w:hAnsi="Arabic Typesetting" w:cs="Arabic Typesetting"/>
          <w:sz w:val="140"/>
          <w:szCs w:val="140"/>
          <w:rtl/>
        </w:rPr>
        <w:t>فرأس مالنا في هذه الح</w:t>
      </w:r>
      <w:r w:rsidR="003A6856">
        <w:rPr>
          <w:rFonts w:ascii="Arabic Typesetting" w:hAnsi="Arabic Typesetting" w:cs="Arabic Typesetting"/>
          <w:sz w:val="140"/>
          <w:szCs w:val="140"/>
          <w:rtl/>
        </w:rPr>
        <w:t>ياة دقائق وثوانٍ وأيامٌ وشهورٌ</w:t>
      </w:r>
      <w:r w:rsidR="003A685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A7E84" w:rsidRPr="001A7E84" w:rsidRDefault="001A7E8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A7E84">
        <w:rPr>
          <w:rFonts w:ascii="Arabic Typesetting" w:hAnsi="Arabic Typesetting" w:cs="Arabic Typesetting"/>
          <w:sz w:val="140"/>
          <w:szCs w:val="140"/>
          <w:rtl/>
        </w:rPr>
        <w:lastRenderedPageBreak/>
        <w:t>والله لن يؤخر الله نفسا</w:t>
      </w:r>
      <w:r w:rsidR="00636EB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1A7E84">
        <w:rPr>
          <w:rFonts w:ascii="Arabic Typesetting" w:hAnsi="Arabic Typesetting" w:cs="Arabic Typesetting"/>
          <w:sz w:val="140"/>
          <w:szCs w:val="140"/>
          <w:rtl/>
        </w:rPr>
        <w:t xml:space="preserve"> إذا جاء أجلها.</w:t>
      </w:r>
    </w:p>
    <w:p w:rsidR="001A7E84" w:rsidRPr="001A7E84" w:rsidRDefault="003A685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1A7E84" w:rsidRPr="001A7E84">
        <w:rPr>
          <w:rFonts w:ascii="Arabic Typesetting" w:hAnsi="Arabic Typesetting" w:cs="Arabic Typesetting"/>
          <w:sz w:val="140"/>
          <w:szCs w:val="140"/>
          <w:rtl/>
        </w:rPr>
        <w:t>لن يقبل الله توبة العبد إذا بلغت الروح الحلقوم.</w:t>
      </w:r>
    </w:p>
    <w:p w:rsidR="005C05E4" w:rsidRDefault="003A685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1A7E84" w:rsidRPr="001A7E84">
        <w:rPr>
          <w:rFonts w:ascii="Arabic Typesetting" w:hAnsi="Arabic Typesetting" w:cs="Arabic Typesetting"/>
          <w:sz w:val="140"/>
          <w:szCs w:val="140"/>
          <w:rtl/>
        </w:rPr>
        <w:t>الكيس من دان نفسه وعمل لما بعد الموت</w:t>
      </w:r>
      <w:r w:rsidR="00636EBC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1A7E84" w:rsidRPr="001A7E84">
        <w:rPr>
          <w:rFonts w:ascii="Arabic Typesetting" w:hAnsi="Arabic Typesetting" w:cs="Arabic Typesetting"/>
          <w:sz w:val="140"/>
          <w:szCs w:val="140"/>
          <w:rtl/>
        </w:rPr>
        <w:t xml:space="preserve"> والعاجز من اتبع نف</w:t>
      </w:r>
      <w:r w:rsidR="005C05E4">
        <w:rPr>
          <w:rFonts w:ascii="Arabic Typesetting" w:hAnsi="Arabic Typesetting" w:cs="Arabic Typesetting"/>
          <w:sz w:val="140"/>
          <w:szCs w:val="140"/>
          <w:rtl/>
        </w:rPr>
        <w:t>سه هواها وتمنى على الله الأماني</w:t>
      </w:r>
    </w:p>
    <w:p w:rsidR="005C05E4" w:rsidRPr="005C05E4" w:rsidRDefault="005C05E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ورضي الله عن ابن مسعود وهو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: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C05E4">
        <w:rPr>
          <w:rFonts w:ascii="Arabic Typesetting" w:hAnsi="Arabic Typesetting" w:cs="Arabic Typesetting"/>
          <w:sz w:val="140"/>
          <w:szCs w:val="140"/>
          <w:rtl/>
        </w:rPr>
        <w:t>ما ندمت على شيء ندمي على يوم غربت شمسه نقص فيه أجلي ولم يزد فيه عملي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5C05E4">
        <w:rPr>
          <w:rFonts w:ascii="Arabic Typesetting" w:hAnsi="Arabic Typesetting" w:cs="Arabic Typesetting"/>
          <w:sz w:val="140"/>
          <w:szCs w:val="140"/>
          <w:rtl/>
        </w:rPr>
        <w:t xml:space="preserve"> وقال آخر: كل يوم يمر بي لا أزداد فيه علمًا يقربني من الله عز وجل فلا بورك لي في طلوع شمس ذلك اليوم، 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الناظم يقول</w:t>
      </w:r>
      <w:r w:rsidRPr="005C05E4">
        <w:rPr>
          <w:rFonts w:ascii="Arabic Typesetting" w:hAnsi="Arabic Typesetting" w:cs="Arabic Typesetting"/>
          <w:sz w:val="140"/>
          <w:szCs w:val="140"/>
          <w:rtl/>
        </w:rPr>
        <w:t>:</w:t>
      </w:r>
    </w:p>
    <w:p w:rsidR="005C05E4" w:rsidRDefault="005C05E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C05E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إذا مر بي يوم ولم أقتبس هدى </w:t>
      </w:r>
    </w:p>
    <w:p w:rsidR="001A7E84" w:rsidRDefault="005C05E4" w:rsidP="00ED594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C05E4">
        <w:rPr>
          <w:rFonts w:ascii="Arabic Typesetting" w:hAnsi="Arabic Typesetting" w:cs="Arabic Typesetting"/>
          <w:sz w:val="140"/>
          <w:szCs w:val="140"/>
          <w:rtl/>
        </w:rPr>
        <w:t>ولم أستفد علما فما ذاك من عمري</w:t>
      </w:r>
    </w:p>
    <w:p w:rsidR="003A6856" w:rsidRDefault="003A685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6856">
        <w:rPr>
          <w:rFonts w:ascii="Arabic Typesetting" w:hAnsi="Arabic Typesetting" w:cs="Arabic Typesetting"/>
          <w:sz w:val="140"/>
          <w:szCs w:val="140"/>
          <w:rtl/>
        </w:rPr>
        <w:t>عَلَّمَتْنَا مَدْرَسَةُ الْحَجِّ أَنَّ الاجْتِمَاعَ عَلَى الطَّاعَةِ مِنْ أَعْظَمِ مَا يُعِينُ عَلَى الْخَيْرِ، يَرَى الْحَاجُّ بِعَيْنِهِ نُفُوسًا خَاشِعَةً، وَأَعْيُنًا دَامِعَةً، وَابْتِهَالاتٍ صَادِقَةً،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 رأينا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يمضي من عرفات والمشعر الحرام إلى الجمرات والمسجد الحرام مشياً على الأقدام مع أفواج الحجيج دون كلل ولا ملل محتسباً تلك ا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لخطوات عند فاطر الأرض والسماوات.</w:t>
      </w:r>
    </w:p>
    <w:p w:rsidR="003A6856" w:rsidRPr="003A6856" w:rsidRDefault="003A685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AA5A81">
        <w:rPr>
          <w:rFonts w:ascii="Arabic Typesetting" w:hAnsi="Arabic Typesetting" w:cs="Arabic Typesetting"/>
          <w:sz w:val="140"/>
          <w:szCs w:val="140"/>
          <w:rtl/>
        </w:rPr>
        <w:t>الْكُلّ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t xml:space="preserve"> مَشْغُولًا بِرَبِّهِ؛ فَهَذَا يَتْلُو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t xml:space="preserve">يَدْعُو، </w:t>
      </w:r>
      <w:r>
        <w:rPr>
          <w:rFonts w:ascii="Arabic Typesetting" w:hAnsi="Arabic Typesetting" w:cs="Arabic Typesetting"/>
          <w:sz w:val="140"/>
          <w:szCs w:val="140"/>
          <w:rtl/>
        </w:rPr>
        <w:t>وَثَالِثٌ يُصَلِّي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ويطوف</w:t>
      </w:r>
      <w:r>
        <w:rPr>
          <w:rFonts w:ascii="Arabic Typesetting" w:hAnsi="Arabic Typesetting" w:cs="Arabic Typesetting"/>
          <w:sz w:val="140"/>
          <w:szCs w:val="140"/>
          <w:rtl/>
        </w:rPr>
        <w:t>، وَرَابِعٌ 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نحر </w:t>
      </w:r>
      <w:r w:rsidR="00E06365">
        <w:rPr>
          <w:rFonts w:ascii="Arabic Typesetting" w:hAnsi="Arabic Typesetting" w:cs="Arabic Typesetting" w:hint="cs"/>
          <w:sz w:val="140"/>
          <w:szCs w:val="140"/>
          <w:rtl/>
        </w:rPr>
        <w:t>ويحلق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t xml:space="preserve">؛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وخامسٌ يرمي ويرجم 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t>فَتَدْفَعُهُ هَذِهِ الْمَنَاظِرُ إلى أَنْ يَتَأَسَّى بِهِمْ وَيُشَاكِلَهُمْ.</w:t>
      </w:r>
    </w:p>
    <w:p w:rsidR="00633D70" w:rsidRDefault="003A6856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t xml:space="preserve">الْإِنْسَانُ فِي دُنْيَاهُ مَفْطُورٌ عَلَى التَّأْثِيرِ بِمَنْ حَوْلَهُ، وَمَنْ يُصَاحِبُ، وَقَدِيمًا قِيلَ: "الطَّبَائِعُ سَرَّاقَةٌ"، 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lastRenderedPageBreak/>
        <w:t>وَأَصْدَقُ مِنْهُ قَوْلُ مَنْ لا يَنْطِقُ عَنِ الْهَوَى</w:t>
      </w:r>
      <w:r w:rsidR="005972A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972A7" w:rsidRPr="00523FF5">
        <w:rPr>
          <w:rFonts w:cs="SC_SHMOOKH 01"/>
          <w:sz w:val="100"/>
          <w:szCs w:val="100"/>
        </w:rPr>
        <w:sym w:font="AGA Arabesque" w:char="F065"/>
      </w:r>
      <w:r w:rsidR="005972A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A6856">
        <w:rPr>
          <w:rFonts w:ascii="Arabic Typesetting" w:hAnsi="Arabic Typesetting" w:cs="Arabic Typesetting"/>
          <w:sz w:val="140"/>
          <w:szCs w:val="140"/>
          <w:rtl/>
        </w:rPr>
        <w:t xml:space="preserve">: "الْمَرْءُ عَلَى دِينِ خَلِيلِهِ؛ فَلْيَنْظُرْ أَحَدُكُمْ مَنْ </w:t>
      </w:r>
      <w:proofErr w:type="spellStart"/>
      <w:r w:rsidRPr="003A6856">
        <w:rPr>
          <w:rFonts w:ascii="Arabic Typesetting" w:hAnsi="Arabic Typesetting" w:cs="Arabic Typesetting"/>
          <w:sz w:val="140"/>
          <w:szCs w:val="140"/>
          <w:rtl/>
        </w:rPr>
        <w:t>يُخَالِلُ</w:t>
      </w:r>
      <w:proofErr w:type="spellEnd"/>
      <w:r w:rsidRPr="003A6856">
        <w:rPr>
          <w:rFonts w:ascii="Arabic Typesetting" w:hAnsi="Arabic Typesetting" w:cs="Arabic Typesetting"/>
          <w:sz w:val="140"/>
          <w:szCs w:val="140"/>
          <w:rtl/>
        </w:rPr>
        <w:t>".</w:t>
      </w:r>
      <w:r w:rsidR="005972A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972A7" w:rsidRPr="005972A7">
        <w:rPr>
          <w:rFonts w:ascii="Arabic Typesetting" w:hAnsi="Arabic Typesetting" w:cs="Arabic Typesetting"/>
          <w:sz w:val="140"/>
          <w:szCs w:val="140"/>
          <w:rtl/>
        </w:rPr>
        <w:t xml:space="preserve">فلو أقسمت لصدقتموني أنه ما ضل </w:t>
      </w:r>
      <w:proofErr w:type="gramStart"/>
      <w:r w:rsidR="005972A7" w:rsidRPr="005972A7">
        <w:rPr>
          <w:rFonts w:ascii="Arabic Typesetting" w:hAnsi="Arabic Typesetting" w:cs="Arabic Typesetting"/>
          <w:sz w:val="140"/>
          <w:szCs w:val="140"/>
          <w:rtl/>
        </w:rPr>
        <w:t>ضال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972A7" w:rsidRPr="005972A7">
        <w:rPr>
          <w:rFonts w:ascii="Arabic Typesetting" w:hAnsi="Arabic Typesetting" w:cs="Arabic Typesetting"/>
          <w:sz w:val="140"/>
          <w:szCs w:val="140"/>
          <w:rtl/>
        </w:rPr>
        <w:t>،</w:t>
      </w:r>
      <w:proofErr w:type="gramEnd"/>
      <w:r w:rsidR="005972A7" w:rsidRPr="005972A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AA5A81" w:rsidRDefault="005972A7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972A7">
        <w:rPr>
          <w:rFonts w:ascii="Arabic Typesetting" w:hAnsi="Arabic Typesetting" w:cs="Arabic Typesetting"/>
          <w:sz w:val="140"/>
          <w:szCs w:val="140"/>
          <w:rtl/>
        </w:rPr>
        <w:t>ولا أدمن مدمن، ولا تهاون بالصلاة متهاون،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633D70" w:rsidRDefault="005972A7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ولا اهتدى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مهتد</w:t>
      </w:r>
      <w:r w:rsidR="00633D70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5972A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633D7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633D70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5C05E4">
        <w:rPr>
          <w:rFonts w:ascii="Arabic Typesetting" w:hAnsi="Arabic Typesetting" w:cs="Arabic Typesetting" w:hint="cs"/>
          <w:sz w:val="140"/>
          <w:szCs w:val="140"/>
          <w:rtl/>
        </w:rPr>
        <w:t xml:space="preserve">لا </w:t>
      </w:r>
      <w:r w:rsidR="00633D70">
        <w:rPr>
          <w:rFonts w:ascii="Arabic Typesetting" w:hAnsi="Arabic Typesetting" w:cs="Arabic Typesetting" w:hint="cs"/>
          <w:sz w:val="140"/>
          <w:szCs w:val="140"/>
          <w:rtl/>
        </w:rPr>
        <w:t xml:space="preserve">استقام على شرع الله مستقيم </w:t>
      </w:r>
      <w:r w:rsidRPr="005972A7">
        <w:rPr>
          <w:rFonts w:ascii="Arabic Typesetting" w:hAnsi="Arabic Typesetting" w:cs="Arabic Typesetting"/>
          <w:sz w:val="140"/>
          <w:szCs w:val="140"/>
          <w:rtl/>
        </w:rPr>
        <w:t>إلا ب</w:t>
      </w:r>
      <w:r w:rsidR="005C05E4">
        <w:rPr>
          <w:rFonts w:ascii="Arabic Typesetting" w:hAnsi="Arabic Typesetting" w:cs="Arabic Typesetting" w:hint="cs"/>
          <w:sz w:val="140"/>
          <w:szCs w:val="140"/>
          <w:rtl/>
        </w:rPr>
        <w:t>دعوة</w:t>
      </w:r>
      <w:r w:rsidRPr="005972A7">
        <w:rPr>
          <w:rFonts w:ascii="Arabic Typesetting" w:hAnsi="Arabic Typesetting" w:cs="Arabic Typesetting"/>
          <w:sz w:val="140"/>
          <w:szCs w:val="140"/>
          <w:rtl/>
        </w:rPr>
        <w:t xml:space="preserve"> جليس وصاحب </w:t>
      </w:r>
      <w:r w:rsidR="00633D7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33D70" w:rsidRDefault="00633D70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3D70">
        <w:rPr>
          <w:rFonts w:ascii="Arabic Typesetting" w:hAnsi="Arabic Typesetting" w:cs="Arabic Typesetting"/>
          <w:sz w:val="140"/>
          <w:szCs w:val="140"/>
          <w:rtl/>
        </w:rPr>
        <w:t>إن سرّك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33D70">
        <w:rPr>
          <w:rFonts w:ascii="Arabic Typesetting" w:hAnsi="Arabic Typesetting" w:cs="Arabic Typesetting"/>
          <w:sz w:val="140"/>
          <w:szCs w:val="140"/>
          <w:rtl/>
        </w:rPr>
        <w:t xml:space="preserve"> العلمُ وأشبـــاه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633D70">
        <w:rPr>
          <w:rFonts w:ascii="Arabic Typesetting" w:hAnsi="Arabic Typesetting" w:cs="Arabic Typesetting"/>
          <w:sz w:val="140"/>
          <w:szCs w:val="140"/>
          <w:rtl/>
        </w:rPr>
        <w:t>ه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ُ</w:t>
      </w:r>
    </w:p>
    <w:p w:rsidR="00633D70" w:rsidRPr="00633D70" w:rsidRDefault="00633D70" w:rsidP="00ED594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33D70">
        <w:rPr>
          <w:rFonts w:ascii="Arabic Typesetting" w:hAnsi="Arabic Typesetting" w:cs="Arabic Typesetting"/>
          <w:sz w:val="140"/>
          <w:szCs w:val="140"/>
          <w:rtl/>
        </w:rPr>
        <w:t>وشاهد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Pr="00633D70">
        <w:rPr>
          <w:rFonts w:ascii="Arabic Typesetting" w:hAnsi="Arabic Typesetting" w:cs="Arabic Typesetting"/>
          <w:sz w:val="140"/>
          <w:szCs w:val="140"/>
          <w:rtl/>
        </w:rPr>
        <w:t xml:space="preserve"> ينبيك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33D70">
        <w:rPr>
          <w:rFonts w:ascii="Arabic Typesetting" w:hAnsi="Arabic Typesetting" w:cs="Arabic Typesetting"/>
          <w:sz w:val="140"/>
          <w:szCs w:val="140"/>
          <w:rtl/>
        </w:rPr>
        <w:t xml:space="preserve"> عن غائــــــب</w:t>
      </w:r>
    </w:p>
    <w:p w:rsidR="00ED594B" w:rsidRDefault="00ED594B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633D70" w:rsidRDefault="00633D70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3D70">
        <w:rPr>
          <w:rFonts w:ascii="Arabic Typesetting" w:hAnsi="Arabic Typesetting" w:cs="Arabic Typesetting"/>
          <w:sz w:val="140"/>
          <w:szCs w:val="140"/>
          <w:rtl/>
        </w:rPr>
        <w:lastRenderedPageBreak/>
        <w:t>فاعتبر الأرض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33D70">
        <w:rPr>
          <w:rFonts w:ascii="Arabic Typesetting" w:hAnsi="Arabic Typesetting" w:cs="Arabic Typesetting"/>
          <w:sz w:val="140"/>
          <w:szCs w:val="140"/>
          <w:rtl/>
        </w:rPr>
        <w:t xml:space="preserve"> بأسمائها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633D70" w:rsidRPr="00633D70" w:rsidRDefault="00633D70" w:rsidP="00ED594B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33D70">
        <w:rPr>
          <w:rFonts w:ascii="Arabic Typesetting" w:hAnsi="Arabic Typesetting" w:cs="Arabic Typesetting"/>
          <w:sz w:val="140"/>
          <w:szCs w:val="140"/>
          <w:rtl/>
        </w:rPr>
        <w:t>واعتبر الصاحب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33D70">
        <w:rPr>
          <w:rFonts w:ascii="Arabic Typesetting" w:hAnsi="Arabic Typesetting" w:cs="Arabic Typesetting"/>
          <w:sz w:val="140"/>
          <w:szCs w:val="140"/>
          <w:rtl/>
        </w:rPr>
        <w:t xml:space="preserve"> بالصاحب</w:t>
      </w:r>
    </w:p>
    <w:p w:rsidR="00AA5A81" w:rsidRDefault="00A722F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علمتنا مدرسة الحج أن لبيك التي عجَّت بها أصوات الحجيج </w:t>
      </w:r>
      <w:r w:rsidR="005C05E4">
        <w:rPr>
          <w:rFonts w:ascii="Arabic Typesetting" w:hAnsi="Arabic Typesetting" w:cs="Arabic Typesetting" w:hint="cs"/>
          <w:sz w:val="140"/>
          <w:szCs w:val="140"/>
          <w:rtl/>
        </w:rPr>
        <w:t>وحملت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مع</w:t>
      </w:r>
      <w:r w:rsidR="005C05E4">
        <w:rPr>
          <w:rFonts w:ascii="Arabic Typesetting" w:hAnsi="Arabic Typesetting" w:cs="Arabic Typesetting" w:hint="cs"/>
          <w:sz w:val="140"/>
          <w:szCs w:val="140"/>
          <w:rtl/>
        </w:rPr>
        <w:t>اني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ها الأدب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وا</w:t>
      </w:r>
      <w:r w:rsidR="005C05E4">
        <w:rPr>
          <w:rFonts w:ascii="Arabic Typesetting" w:hAnsi="Arabic Typesetting" w:cs="Arabic Typesetting" w:hint="cs"/>
          <w:sz w:val="140"/>
          <w:szCs w:val="140"/>
          <w:rtl/>
        </w:rPr>
        <w:t>لانكسار ،</w:t>
      </w:r>
      <w:proofErr w:type="gramEnd"/>
      <w:r w:rsidR="005C05E4">
        <w:rPr>
          <w:rFonts w:ascii="Arabic Typesetting" w:hAnsi="Arabic Typesetting" w:cs="Arabic Typesetting" w:hint="cs"/>
          <w:sz w:val="140"/>
          <w:szCs w:val="140"/>
          <w:rtl/>
        </w:rPr>
        <w:t xml:space="preserve"> والخضوع والافتقار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والرغبة والرهبة 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AA5A81" w:rsidRDefault="00A722F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والتوحيد</w:t>
      </w:r>
      <w:r w:rsidR="005C05E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="005C05E4">
        <w:rPr>
          <w:rFonts w:ascii="Arabic Typesetting" w:hAnsi="Arabic Typesetting" w:cs="Arabic Typesetting" w:hint="cs"/>
          <w:sz w:val="140"/>
          <w:szCs w:val="140"/>
          <w:rtl/>
        </w:rPr>
        <w:t>والتمجيد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والإخلاص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والمتابعة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A722F4" w:rsidRDefault="00A722F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فالتلبية كلمةٌ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تع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ِّ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منا أن الذي يملك الضّر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والنّفع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والمنع والعطاء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والرزق و البقاء،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وأن الذي يستحق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التوحيد و التمجيد،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والتعظيم والعبادة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، والخوف والرجاء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هو الله جل جلا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ه.</w:t>
      </w:r>
    </w:p>
    <w:p w:rsidR="00A722F4" w:rsidRDefault="000740BA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A722F4">
        <w:rPr>
          <w:rFonts w:ascii="Arabic Typesetting" w:hAnsi="Arabic Typesetting" w:cs="Arabic Typesetting" w:hint="cs"/>
          <w:sz w:val="140"/>
          <w:szCs w:val="140"/>
          <w:rtl/>
        </w:rPr>
        <w:t xml:space="preserve">التلبية زينة </w:t>
      </w:r>
      <w:proofErr w:type="gramStart"/>
      <w:r w:rsidR="00A722F4">
        <w:rPr>
          <w:rFonts w:ascii="Arabic Typesetting" w:hAnsi="Arabic Typesetting" w:cs="Arabic Typesetting" w:hint="cs"/>
          <w:sz w:val="140"/>
          <w:szCs w:val="140"/>
          <w:rtl/>
        </w:rPr>
        <w:t>الحج .</w:t>
      </w:r>
      <w:proofErr w:type="gramEnd"/>
      <w:r w:rsidR="00A722F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722F4" w:rsidRDefault="00A722F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فلبيك كلمةٌ تقولها العرب في إجابة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النداء </w:t>
      </w:r>
      <w:r w:rsidR="00C05EF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proofErr w:type="gramEnd"/>
      <w:r w:rsidR="00C05EF5">
        <w:rPr>
          <w:rFonts w:ascii="Arabic Typesetting" w:hAnsi="Arabic Typesetting" w:cs="Arabic Typesetting" w:hint="cs"/>
          <w:sz w:val="140"/>
          <w:szCs w:val="140"/>
          <w:rtl/>
        </w:rPr>
        <w:t xml:space="preserve"> فالحجاج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05EF5">
        <w:rPr>
          <w:rFonts w:ascii="Arabic Typesetting" w:hAnsi="Arabic Typesetting" w:cs="Arabic Typesetting" w:hint="cs"/>
          <w:sz w:val="140"/>
          <w:szCs w:val="140"/>
          <w:rtl/>
        </w:rPr>
        <w:t xml:space="preserve">خرجوا من ديارهم يقولون لبيك اللهم لبيك استجابةً للنداء الإلهي </w:t>
      </w:r>
      <w:r w:rsidR="00C05EF5" w:rsidRPr="004D1CDC">
        <w:rPr>
          <w:rFonts w:ascii="QCF_BSML" w:eastAsiaTheme="minorHAnsi" w:hAnsi="QCF_BSML" w:cs="QCF_BSML"/>
          <w:color w:val="000000"/>
          <w:sz w:val="89"/>
          <w:szCs w:val="89"/>
          <w:rtl/>
        </w:rPr>
        <w:t xml:space="preserve">ﭽ </w:t>
      </w:r>
      <w:r w:rsidR="00C05EF5" w:rsidRPr="004D1CDC">
        <w:rPr>
          <w:rFonts w:ascii="QCF_P335" w:eastAsiaTheme="minorHAnsi" w:hAnsi="QCF_P335" w:cs="QCF_P335"/>
          <w:color w:val="000000"/>
          <w:sz w:val="89"/>
          <w:szCs w:val="89"/>
          <w:rtl/>
        </w:rPr>
        <w:t xml:space="preserve">ﮇ  ﮈ  ﮉ  ﮊ  ﮋ  ﮌ   ﮍ   ﮎ  ﮏ  ﮐ    ﮑ  ﮒ             ﮓ  </w:t>
      </w:r>
      <w:proofErr w:type="spellStart"/>
      <w:r w:rsidR="00C05EF5" w:rsidRPr="004D1CDC">
        <w:rPr>
          <w:rFonts w:ascii="QCF_P335" w:eastAsiaTheme="minorHAnsi" w:hAnsi="QCF_P335" w:cs="QCF_P335"/>
          <w:color w:val="000000"/>
          <w:sz w:val="89"/>
          <w:szCs w:val="89"/>
          <w:rtl/>
        </w:rPr>
        <w:t>ﮔ</w:t>
      </w:r>
      <w:r w:rsidR="00C05EF5" w:rsidRPr="004D1CDC">
        <w:rPr>
          <w:rFonts w:ascii="QCF_BSML" w:eastAsiaTheme="minorHAnsi" w:hAnsi="QCF_BSML" w:cs="QCF_BSML"/>
          <w:color w:val="000000"/>
          <w:sz w:val="89"/>
          <w:szCs w:val="89"/>
          <w:rtl/>
        </w:rPr>
        <w:t>ﭼ</w:t>
      </w:r>
      <w:proofErr w:type="spellEnd"/>
      <w:r w:rsidR="00C05EF5" w:rsidRPr="004D1CDC">
        <w:rPr>
          <w:rFonts w:ascii="Arial" w:eastAsiaTheme="minorHAnsi" w:hAnsi="Arial" w:cs="Arial"/>
          <w:color w:val="000000"/>
          <w:sz w:val="32"/>
          <w:szCs w:val="32"/>
          <w:rtl/>
        </w:rPr>
        <w:t xml:space="preserve"> </w:t>
      </w:r>
      <w:r w:rsidR="00C05EF5">
        <w:rPr>
          <w:rFonts w:ascii="Arial" w:eastAsiaTheme="minorHAnsi" w:hAnsi="Arial" w:cs="Arial"/>
          <w:color w:val="9DAB0C"/>
          <w:sz w:val="27"/>
          <w:szCs w:val="27"/>
          <w:rtl/>
        </w:rPr>
        <w:t>الحج: ٢٧</w:t>
      </w:r>
    </w:p>
    <w:p w:rsidR="000740BA" w:rsidRPr="00A722F4" w:rsidRDefault="00A722F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722F4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لبيك اللهم لبيك، إجابة بعد إجابة سمعا وطاعة أنا مستجيب لأمرك </w:t>
      </w:r>
      <w:proofErr w:type="gramStart"/>
      <w:r w:rsidRPr="00A722F4">
        <w:rPr>
          <w:rFonts w:ascii="Arabic Typesetting" w:hAnsi="Arabic Typesetting" w:cs="Arabic Typesetting"/>
          <w:sz w:val="140"/>
          <w:szCs w:val="140"/>
          <w:rtl/>
        </w:rPr>
        <w:t>ونهيك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Pr="00A722F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40BA" w:rsidRPr="00A722F4">
        <w:rPr>
          <w:rFonts w:ascii="Arabic Typesetting" w:hAnsi="Arabic Typesetting" w:cs="Arabic Typesetting"/>
          <w:sz w:val="140"/>
          <w:szCs w:val="140"/>
          <w:rtl/>
        </w:rPr>
        <w:t>فهل سيبقى معنا هذا ال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هتاف</w:t>
      </w:r>
      <w:r w:rsidR="00ED594B">
        <w:rPr>
          <w:rFonts w:ascii="Arabic Typesetting" w:hAnsi="Arabic Typesetting" w:cs="Arabic Typesetting"/>
          <w:sz w:val="140"/>
          <w:szCs w:val="140"/>
          <w:rtl/>
        </w:rPr>
        <w:t xml:space="preserve"> لبيك اللهم لبيك</w:t>
      </w:r>
      <w:r w:rsidR="00ED594B"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0740BA" w:rsidRDefault="000740BA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722F4">
        <w:rPr>
          <w:rFonts w:ascii="Arabic Typesetting" w:hAnsi="Arabic Typesetting" w:cs="Arabic Typesetting"/>
          <w:sz w:val="140"/>
          <w:szCs w:val="140"/>
          <w:rtl/>
        </w:rPr>
        <w:t>فكلما تلقي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نا </w:t>
      </w:r>
      <w:r w:rsidRPr="00A722F4">
        <w:rPr>
          <w:rFonts w:ascii="Arabic Typesetting" w:hAnsi="Arabic Typesetting" w:cs="Arabic Typesetting"/>
          <w:sz w:val="140"/>
          <w:szCs w:val="140"/>
          <w:rtl/>
        </w:rPr>
        <w:t>من الله أمرا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A722F4">
        <w:rPr>
          <w:rFonts w:ascii="Arabic Typesetting" w:hAnsi="Arabic Typesetting" w:cs="Arabic Typesetting"/>
          <w:sz w:val="140"/>
          <w:szCs w:val="140"/>
          <w:rtl/>
        </w:rPr>
        <w:t xml:space="preserve"> قل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لبيك اللهم لبيك، وكلما تلقي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 w:rsidRPr="00A722F4">
        <w:rPr>
          <w:rFonts w:ascii="Arabic Typesetting" w:hAnsi="Arabic Typesetting" w:cs="Arabic Typesetting"/>
          <w:sz w:val="140"/>
          <w:szCs w:val="140"/>
          <w:rtl/>
        </w:rPr>
        <w:t xml:space="preserve"> من الله نهيا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A722F4">
        <w:rPr>
          <w:rFonts w:ascii="Arabic Typesetting" w:hAnsi="Arabic Typesetting" w:cs="Arabic Typesetting"/>
          <w:sz w:val="140"/>
          <w:szCs w:val="140"/>
          <w:rtl/>
        </w:rPr>
        <w:t xml:space="preserve"> قل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 w:rsidRPr="00A722F4">
        <w:rPr>
          <w:rFonts w:ascii="Arabic Typesetting" w:hAnsi="Arabic Typesetting" w:cs="Arabic Typesetting"/>
          <w:sz w:val="140"/>
          <w:szCs w:val="140"/>
          <w:rtl/>
        </w:rPr>
        <w:t xml:space="preserve"> لبيك اللهم لبيك.</w:t>
      </w:r>
    </w:p>
    <w:p w:rsidR="00C05EF5" w:rsidRDefault="00C05EF5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فإذا تجلجلت المآذن بــ الله أكبر الله أكبر والصلاة خيرٌ من النوم قلنا لبيك اللهم لبيك.</w:t>
      </w:r>
    </w:p>
    <w:p w:rsidR="00C05EF5" w:rsidRDefault="00C05EF5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تلونا في كتاب </w:t>
      </w:r>
      <w:r w:rsidRPr="00C05EF5">
        <w:rPr>
          <w:rFonts w:ascii="Arabic Typesetting" w:hAnsi="Arabic Typesetting" w:cs="Arabic Typesetting" w:hint="cs"/>
          <w:sz w:val="140"/>
          <w:szCs w:val="140"/>
          <w:rtl/>
        </w:rPr>
        <w:t>ربنا</w:t>
      </w:r>
      <w:r w:rsidRPr="00C05EF5">
        <w:rPr>
          <w:rFonts w:ascii="Arabic Typesetting" w:hAnsi="Arabic Typesetting" w:cs="Arabic Typesetting" w:hint="cs"/>
          <w:sz w:val="170"/>
          <w:szCs w:val="170"/>
          <w:rtl/>
        </w:rPr>
        <w:t xml:space="preserve"> </w:t>
      </w:r>
      <w:r w:rsidRPr="00C05EF5">
        <w:rPr>
          <w:rFonts w:ascii="QCF_BSML" w:eastAsiaTheme="minorHAnsi" w:hAnsi="QCF_BSML" w:cs="QCF_BSML"/>
          <w:color w:val="000000"/>
          <w:sz w:val="83"/>
          <w:szCs w:val="83"/>
          <w:rtl/>
        </w:rPr>
        <w:t xml:space="preserve">ﭽ </w:t>
      </w:r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ﮱ    </w:t>
      </w:r>
      <w:proofErr w:type="gram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ﯓ  ﯔ</w:t>
      </w:r>
      <w:proofErr w:type="gram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ﯕ  ﯖ  ﯗ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ﯘ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ﯙ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ﯚ  ﯛ   ﯜ   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ﯝ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ﯞ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ﯟ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ﯠ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ﯡ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ﯢ  ﯣ  ﯤ  ﯥ  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ﯦ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ﯧ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ﯨ  ﯩ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ﯪ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ﯫ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ﯬ  ﯭ  </w:t>
      </w:r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lastRenderedPageBreak/>
        <w:t xml:space="preserve">ﯮ    ﯯ  ﯰ  ﯱ  ﯲ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ﯳ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ﯴ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ﯵ  ﯶ  ﯷ  ﯸ     ﯹ  ﯺ  ﯻ      </w:t>
      </w:r>
      <w:proofErr w:type="spellStart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>ﯼ</w:t>
      </w:r>
      <w:r w:rsidRPr="00C05EF5">
        <w:rPr>
          <w:rFonts w:ascii="QCF_P148" w:eastAsiaTheme="minorHAnsi" w:hAnsi="QCF_P148" w:cs="QCF_P148"/>
          <w:color w:val="0000A5"/>
          <w:sz w:val="83"/>
          <w:szCs w:val="83"/>
          <w:rtl/>
        </w:rPr>
        <w:t>ﯽ</w:t>
      </w:r>
      <w:proofErr w:type="spellEnd"/>
      <w:r w:rsidRPr="00C05EF5">
        <w:rPr>
          <w:rFonts w:ascii="QCF_P148" w:eastAsiaTheme="minorHAnsi" w:hAnsi="QCF_P148" w:cs="QCF_P148"/>
          <w:color w:val="000000"/>
          <w:sz w:val="83"/>
          <w:szCs w:val="83"/>
          <w:rtl/>
        </w:rPr>
        <w:t xml:space="preserve">  ﯾ  ﯿ  ﰀ  ﰁ  ﰂ  </w:t>
      </w:r>
      <w:r w:rsidRPr="00C05EF5">
        <w:rPr>
          <w:rFonts w:ascii="QCF_BSML" w:eastAsiaTheme="minorHAnsi" w:hAnsi="QCF_BSML" w:cs="QCF_BSML"/>
          <w:color w:val="000000"/>
          <w:sz w:val="83"/>
          <w:szCs w:val="83"/>
          <w:rtl/>
        </w:rPr>
        <w:t>ﭼ</w:t>
      </w:r>
      <w:r w:rsidRPr="00C05EF5">
        <w:rPr>
          <w:rFonts w:ascii="Arial" w:eastAsiaTheme="minorHAnsi" w:hAnsi="Arial" w:cs="Arial"/>
          <w:color w:val="000000"/>
          <w:sz w:val="54"/>
          <w:szCs w:val="54"/>
          <w:rtl/>
        </w:rPr>
        <w:t xml:space="preserve"> </w:t>
      </w:r>
      <w:r>
        <w:rPr>
          <w:rFonts w:ascii="Arial" w:eastAsiaTheme="minorHAnsi" w:hAnsi="Arial" w:cs="Arial"/>
          <w:color w:val="9DAB0C"/>
          <w:sz w:val="27"/>
          <w:szCs w:val="27"/>
          <w:rtl/>
        </w:rPr>
        <w:t>الأنعام: ١٥١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قلنا لبيك اللهم لبيك.</w:t>
      </w:r>
    </w:p>
    <w:p w:rsidR="00ED594B" w:rsidRDefault="00ED594B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56375" w:rsidRDefault="007E7DC9" w:rsidP="00ED594B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325DBE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أقول قولي هذا وأستغفر الله ...</w:t>
      </w:r>
    </w:p>
    <w:p w:rsidR="00C63BAC" w:rsidRPr="00325DBE" w:rsidRDefault="00C63BAC" w:rsidP="00ED594B">
      <w:pPr>
        <w:ind w:right="-142"/>
        <w:jc w:val="center"/>
        <w:rPr>
          <w:rFonts w:ascii="Arabic Typesetting" w:eastAsiaTheme="minorHAnsi" w:hAnsi="Arabic Typesetting" w:cs="Arabic Typesetting"/>
          <w:color w:val="1F497D" w:themeColor="text2"/>
          <w:sz w:val="140"/>
          <w:szCs w:val="140"/>
          <w:rtl/>
        </w:rPr>
      </w:pPr>
      <w:r w:rsidRPr="00325DBE">
        <w:rPr>
          <w:rFonts w:ascii="Arabic Typesetting" w:hAnsi="Arabic Typesetting" w:cs="AL-Battar" w:hint="cs"/>
          <w:color w:val="1F497D" w:themeColor="text2"/>
          <w:sz w:val="140"/>
          <w:szCs w:val="140"/>
        </w:rPr>
        <w:lastRenderedPageBreak/>
        <w:sym w:font="AGA Arabesque" w:char="F029"/>
      </w:r>
      <w:r w:rsidRPr="00325DBE">
        <w:rPr>
          <w:rFonts w:ascii="Arabic Typesetting" w:hAnsi="Arabic Typesetting" w:cs="AL-Battar" w:hint="cs"/>
          <w:color w:val="1F497D" w:themeColor="text2"/>
          <w:sz w:val="140"/>
          <w:szCs w:val="140"/>
          <w:rtl/>
        </w:rPr>
        <w:t xml:space="preserve"> الثانية </w:t>
      </w:r>
      <w:r w:rsidRPr="00325DBE">
        <w:rPr>
          <w:rFonts w:ascii="Arabic Typesetting" w:hAnsi="Arabic Typesetting" w:cs="AL-Battar"/>
          <w:color w:val="1F497D" w:themeColor="text2"/>
          <w:sz w:val="140"/>
          <w:szCs w:val="140"/>
        </w:rPr>
        <w:sym w:font="AGA Arabesque" w:char="F028"/>
      </w:r>
    </w:p>
    <w:p w:rsidR="004D1CDC" w:rsidRPr="00632364" w:rsidRDefault="00C05EF5" w:rsidP="00ED594B">
      <w:pPr>
        <w:jc w:val="both"/>
        <w:rPr>
          <w:rFonts w:ascii="Arabic Typesetting" w:hAnsi="Arabic Typesetting" w:cs="Arabic Typesetting"/>
          <w:sz w:val="188"/>
          <w:szCs w:val="18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علمتنا مدرسة الحج أن </w:t>
      </w:r>
      <w:r w:rsidR="004D1CDC">
        <w:rPr>
          <w:rFonts w:ascii="Arabic Typesetting" w:hAnsi="Arabic Typesetting" w:cs="Arabic Typesetting" w:hint="cs"/>
          <w:sz w:val="140"/>
          <w:szCs w:val="140"/>
          <w:rtl/>
        </w:rPr>
        <w:t>الشكر</w:t>
      </w:r>
      <w:r w:rsidR="004D1CDC">
        <w:rPr>
          <w:rFonts w:ascii="Arabic Typesetting" w:hAnsi="Arabic Typesetting" w:cs="Arabic Typesetting" w:hint="cs"/>
          <w:sz w:val="92"/>
          <w:szCs w:val="92"/>
          <w:rtl/>
        </w:rPr>
        <w:t xml:space="preserve"> </w:t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>كلمة تحبها النفوس..</w:t>
      </w:r>
    </w:p>
    <w:p w:rsidR="004D1CDC" w:rsidRPr="00632364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الشكر كلمةٌ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من 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أربعة 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>أحرف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لكنها تأسر القلوب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وتحمل في طيّاتها الأدب </w:t>
      </w:r>
      <w:proofErr w:type="gramStart"/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والثناء 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632364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شكراً .</w:t>
      </w:r>
      <w:proofErr w:type="gramEnd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</w:p>
    <w:p w:rsidR="00AA5A81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ما 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أسهلها على اللسان..</w:t>
      </w:r>
    </w:p>
    <w:p w:rsidR="004D1CDC" w:rsidRPr="00632364" w:rsidRDefault="0063236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وما أعظمها في</w:t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النفوس والوجدان.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1258E" w:rsidRDefault="00ED594B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فقد سمى الله تعالى نفسه بالشكور</w:t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، فهو سبحانه شكور يحب </w:t>
      </w:r>
      <w:proofErr w:type="gramStart"/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>الشاكرين</w:t>
      </w:r>
      <w:r w:rsidR="000740B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</w:p>
    <w:p w:rsidR="00632364" w:rsidRPr="000740BA" w:rsidRDefault="000740BA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ونبينا  </w:t>
      </w:r>
      <w:r w:rsidRPr="00D1258E">
        <w:rPr>
          <w:rFonts w:cs="SC_SHMOOKH 01"/>
          <w:sz w:val="112"/>
          <w:szCs w:val="112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يدعونا إلى عبادة الشكر ، فها هو يأخذ بيدِ حبيبه معاذ </w:t>
      </w:r>
      <w:r w:rsidRPr="00523FF5">
        <w:rPr>
          <w:rFonts w:cs="SC_SHMOOKH 01" w:hint="cs"/>
          <w:sz w:val="100"/>
          <w:szCs w:val="100"/>
          <w:rtl/>
        </w:rPr>
        <w:t>&gt;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 ويقول : </w:t>
      </w:r>
      <w:r w:rsidR="00D1258E" w:rsidRPr="00D1258E">
        <w:rPr>
          <w:rFonts w:ascii="Arabic Typesetting" w:hAnsi="Arabic Typesetting" w:cs="Arabic Typesetting"/>
          <w:sz w:val="140"/>
          <w:szCs w:val="140"/>
          <w:rtl/>
        </w:rPr>
        <w:t>«يَا مُعَاذُ، وَاللَّهِ إِنِّي لَأُحِبُّكَ»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258E" w:rsidRPr="00D1258E">
        <w:rPr>
          <w:rFonts w:ascii="Arabic Typesetting" w:hAnsi="Arabic Typesetting" w:cs="Arabic Typesetting"/>
          <w:sz w:val="140"/>
          <w:szCs w:val="140"/>
          <w:rtl/>
        </w:rPr>
        <w:t>فلَا تَدَعَنَّ أن تَقُولُ فِي دُبُرِ كُلِّ صَلَاةٍ</w:t>
      </w:r>
      <w:r w:rsidR="00AA5A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1258E" w:rsidRPr="00D1258E">
        <w:rPr>
          <w:rFonts w:ascii="Arabic Typesetting" w:hAnsi="Arabic Typesetting" w:cs="Arabic Typesetting"/>
          <w:sz w:val="140"/>
          <w:szCs w:val="140"/>
          <w:rtl/>
        </w:rPr>
        <w:t>: اللَّهُمَّ أَعِنِّي عَلَى ذِكْرِكَ، وَشُكْرِكَ، وَحُسْنِ عِب</w:t>
      </w:r>
      <w:r w:rsidR="00AA5A81">
        <w:rPr>
          <w:rFonts w:ascii="Arabic Typesetting" w:hAnsi="Arabic Typesetting" w:cs="Arabic Typesetting"/>
          <w:sz w:val="140"/>
          <w:szCs w:val="140"/>
          <w:rtl/>
        </w:rPr>
        <w:t>َادَتِكَ</w:t>
      </w:r>
      <w:r w:rsidR="00D1258E" w:rsidRPr="00D1258E">
        <w:rPr>
          <w:rFonts w:ascii="Arabic Typesetting" w:hAnsi="Arabic Typesetting" w:cs="Arabic Typesetting"/>
          <w:sz w:val="140"/>
          <w:szCs w:val="140"/>
          <w:rtl/>
        </w:rPr>
        <w:t xml:space="preserve">» </w:t>
      </w:r>
    </w:p>
    <w:p w:rsidR="00AA5A81" w:rsidRDefault="00D1258E" w:rsidP="00ED594B">
      <w:pPr>
        <w:jc w:val="both"/>
        <w:rPr>
          <w:rFonts w:ascii="Arabic Typesetting" w:hAnsi="Arabic Typesetting" w:cs="Arabic Typesetting"/>
          <w:sz w:val="64"/>
          <w:szCs w:val="6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ويقول</w:t>
      </w:r>
      <w:r w:rsidR="004D1CDC" w:rsidRPr="0063236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4D1CDC" w:rsidRPr="00AA5A81">
        <w:rPr>
          <w:rFonts w:cs="SC_SHMOOKH 01"/>
          <w:sz w:val="100"/>
          <w:szCs w:val="100"/>
        </w:rPr>
        <w:sym w:font="AGA Arabesque" w:char="F065"/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D1CDC" w:rsidRPr="00632364">
        <w:rPr>
          <w:rFonts w:ascii="Arabic Typesetting" w:hAnsi="Arabic Typesetting" w:cs="Arabic Typesetting"/>
          <w:sz w:val="140"/>
          <w:szCs w:val="140"/>
          <w:rtl/>
        </w:rPr>
        <w:t>«مَنْ لَا يَشْكُرُ النَّاسَ لَا يَشْكُرُ اللَّهَ»</w:t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D1CDC" w:rsidRPr="00AA5A81" w:rsidRDefault="004D1CDC" w:rsidP="00ED594B">
      <w:pPr>
        <w:jc w:val="right"/>
        <w:rPr>
          <w:rFonts w:ascii="Arabic Typesetting" w:hAnsi="Arabic Typesetting" w:cs="Arabic Typesetting"/>
          <w:sz w:val="38"/>
          <w:szCs w:val="38"/>
          <w:rtl/>
        </w:rPr>
      </w:pPr>
      <w:r w:rsidRPr="00AA5A81">
        <w:rPr>
          <w:rFonts w:ascii="Arabic Typesetting" w:hAnsi="Arabic Typesetting" w:cs="Arabic Typesetting" w:hint="cs"/>
          <w:sz w:val="38"/>
          <w:szCs w:val="38"/>
          <w:rtl/>
        </w:rPr>
        <w:t xml:space="preserve">رواه الترمذي وقال حديث حسن صحيح </w:t>
      </w:r>
    </w:p>
    <w:p w:rsidR="004D1CDC" w:rsidRPr="00632364" w:rsidRDefault="00D1258E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>الشكر كلمة</w:t>
      </w:r>
      <w:r w:rsidR="00632364">
        <w:rPr>
          <w:rFonts w:ascii="Arabic Typesetting" w:hAnsi="Arabic Typesetting" w:cs="Arabic Typesetting" w:hint="cs"/>
          <w:sz w:val="140"/>
          <w:szCs w:val="140"/>
          <w:rtl/>
        </w:rPr>
        <w:t>ٌ</w:t>
      </w:r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يحبها الوالد من </w:t>
      </w:r>
      <w:proofErr w:type="gramStart"/>
      <w:r w:rsidR="004D1CDC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ولده </w:t>
      </w:r>
      <w:r w:rsidR="004D1CDC" w:rsidRPr="00632364">
        <w:rPr>
          <w:rFonts w:ascii="QCF_BSML" w:eastAsiaTheme="minorHAnsi" w:hAnsi="QCF_BSML" w:cs="QCF_BSML"/>
          <w:color w:val="000000"/>
          <w:sz w:val="95"/>
          <w:szCs w:val="95"/>
          <w:rtl/>
        </w:rPr>
        <w:t xml:space="preserve"> </w:t>
      </w:r>
      <w:r w:rsidR="004D1CDC" w:rsidRPr="00632364">
        <w:rPr>
          <w:rFonts w:ascii="QCF_BSML" w:eastAsiaTheme="minorHAnsi" w:hAnsi="QCF_BSML" w:cs="QCF_BSML"/>
          <w:color w:val="000000"/>
          <w:sz w:val="101"/>
          <w:szCs w:val="101"/>
          <w:rtl/>
        </w:rPr>
        <w:t>ﭽ</w:t>
      </w:r>
      <w:proofErr w:type="gramEnd"/>
      <w:r w:rsidR="004D1CDC" w:rsidRPr="00632364">
        <w:rPr>
          <w:rFonts w:ascii="QCF_BSML" w:eastAsiaTheme="minorHAnsi" w:hAnsi="QCF_BSML" w:cs="QCF_BSML"/>
          <w:color w:val="000000"/>
          <w:sz w:val="101"/>
          <w:szCs w:val="101"/>
          <w:rtl/>
        </w:rPr>
        <w:t xml:space="preserve"> </w:t>
      </w:r>
      <w:r w:rsidR="004D1CDC" w:rsidRPr="00632364">
        <w:rPr>
          <w:rFonts w:ascii="QCF_P412" w:eastAsiaTheme="minorHAnsi" w:hAnsi="QCF_P412" w:cs="QCF_P412"/>
          <w:color w:val="000000"/>
          <w:sz w:val="101"/>
          <w:szCs w:val="101"/>
          <w:rtl/>
        </w:rPr>
        <w:t xml:space="preserve">ﮁ  ﮂ     ﮃ  ﮄ   </w:t>
      </w:r>
      <w:r w:rsidR="004D1CDC" w:rsidRPr="00632364">
        <w:rPr>
          <w:rFonts w:ascii="QCF_BSML" w:eastAsiaTheme="minorHAnsi" w:hAnsi="QCF_BSML" w:cs="QCF_BSML"/>
          <w:color w:val="000000"/>
          <w:sz w:val="101"/>
          <w:szCs w:val="101"/>
          <w:rtl/>
        </w:rPr>
        <w:t>ﭼ</w:t>
      </w:r>
      <w:r w:rsidR="004D1CDC" w:rsidRPr="00632364">
        <w:rPr>
          <w:rFonts w:ascii="Arial" w:eastAsiaTheme="minorHAnsi" w:hAnsi="Arial" w:cs="Arial"/>
          <w:color w:val="000000"/>
          <w:sz w:val="72"/>
          <w:szCs w:val="72"/>
          <w:rtl/>
        </w:rPr>
        <w:t xml:space="preserve"> </w:t>
      </w:r>
      <w:r w:rsidR="004D1CDC" w:rsidRPr="00632364">
        <w:rPr>
          <w:rFonts w:ascii="Arial" w:eastAsiaTheme="minorHAnsi" w:hAnsi="Arial" w:cs="Arial"/>
          <w:color w:val="9DAB0C"/>
          <w:sz w:val="45"/>
          <w:szCs w:val="45"/>
          <w:rtl/>
        </w:rPr>
        <w:t>لقمان: ١٤</w:t>
      </w:r>
      <w:r w:rsidR="004D1CDC" w:rsidRPr="00632364">
        <w:rPr>
          <w:rFonts w:ascii="Arial" w:eastAsiaTheme="minorHAnsi" w:hAnsi="Arial" w:cs="Arial"/>
          <w:color w:val="9DAB0C"/>
          <w:sz w:val="45"/>
          <w:szCs w:val="45"/>
        </w:rPr>
        <w:t xml:space="preserve"> </w:t>
      </w:r>
    </w:p>
    <w:p w:rsidR="002E371E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الشكر</w:t>
      </w:r>
      <w:r w:rsidR="002E371E">
        <w:rPr>
          <w:rFonts w:ascii="Arabic Typesetting" w:hAnsi="Arabic Typesetting" w:cs="Arabic Typesetting" w:hint="cs"/>
          <w:sz w:val="140"/>
          <w:szCs w:val="140"/>
          <w:rtl/>
        </w:rPr>
        <w:t xml:space="preserve"> حروفٌ يحتاجها الولد من والده.</w:t>
      </w:r>
    </w:p>
    <w:p w:rsidR="004D1CDC" w:rsidRPr="00632364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والمعلم من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طلابه ،</w:t>
      </w:r>
      <w:proofErr w:type="gramEnd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والطالب من أستاذه.</w:t>
      </w:r>
    </w:p>
    <w:p w:rsidR="004D1CDC" w:rsidRPr="00632364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الشكر كلمةٌ تح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>بها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الزوجة من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زوجها ،</w:t>
      </w:r>
      <w:proofErr w:type="gramEnd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والزوج من زوجته</w:t>
      </w:r>
      <w:r w:rsid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2364">
        <w:rPr>
          <w:rFonts w:ascii="QCF_BSML" w:eastAsiaTheme="minorHAnsi" w:hAnsi="QCF_BSML" w:cs="QCF_BSML"/>
          <w:color w:val="000000"/>
          <w:sz w:val="103"/>
          <w:szCs w:val="103"/>
          <w:rtl/>
        </w:rPr>
        <w:t xml:space="preserve">ﭽ </w:t>
      </w:r>
      <w:r w:rsidRPr="00632364">
        <w:rPr>
          <w:rFonts w:ascii="QCF_P038" w:eastAsiaTheme="minorHAnsi" w:hAnsi="QCF_P038" w:cs="QCF_P038"/>
          <w:color w:val="000000"/>
          <w:sz w:val="103"/>
          <w:szCs w:val="103"/>
          <w:rtl/>
        </w:rPr>
        <w:t>ﯺ  ﯻ  ﯼ  ﯽ</w:t>
      </w:r>
      <w:r w:rsidRPr="00632364">
        <w:rPr>
          <w:rFonts w:ascii="Arial" w:eastAsiaTheme="minorHAnsi" w:hAnsi="Arial" w:cs="Arial"/>
          <w:color w:val="000000"/>
          <w:sz w:val="74"/>
          <w:szCs w:val="74"/>
          <w:rtl/>
        </w:rPr>
        <w:t xml:space="preserve"> </w:t>
      </w:r>
      <w:r w:rsidRPr="00632364">
        <w:rPr>
          <w:rFonts w:ascii="QCF_BSML" w:eastAsiaTheme="minorHAnsi" w:hAnsi="QCF_BSML" w:cs="QCF_BSML"/>
          <w:color w:val="000000"/>
          <w:sz w:val="103"/>
          <w:szCs w:val="103"/>
          <w:rtl/>
        </w:rPr>
        <w:t>ﭼ</w:t>
      </w:r>
      <w:r w:rsidRPr="00632364">
        <w:rPr>
          <w:rFonts w:ascii="QCF_BSML" w:eastAsiaTheme="minorHAnsi" w:hAnsi="QCF_BSML" w:cs="QCF_BSML"/>
          <w:color w:val="000000"/>
          <w:sz w:val="95"/>
          <w:szCs w:val="95"/>
          <w:rtl/>
        </w:rPr>
        <w:t xml:space="preserve"> </w:t>
      </w:r>
      <w:r w:rsidRPr="00632364">
        <w:rPr>
          <w:rFonts w:ascii="Arial" w:eastAsiaTheme="minorHAnsi" w:hAnsi="Arial" w:cs="Arial"/>
          <w:color w:val="9DAB0C"/>
          <w:sz w:val="43"/>
          <w:szCs w:val="43"/>
          <w:rtl/>
        </w:rPr>
        <w:t>البقرة: ٢٣٧</w:t>
      </w:r>
    </w:p>
    <w:p w:rsidR="00632364" w:rsidRPr="00632364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لقد أثنى الله تعالى على نوح عليه السلام فقال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سبحانه :</w:t>
      </w:r>
      <w:proofErr w:type="gramEnd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2364">
        <w:rPr>
          <w:rFonts w:ascii="QCF_BSML" w:eastAsiaTheme="minorHAnsi" w:hAnsi="QCF_BSML" w:cs="QCF_BSML"/>
          <w:color w:val="000000"/>
          <w:sz w:val="101"/>
          <w:szCs w:val="101"/>
          <w:rtl/>
        </w:rPr>
        <w:t xml:space="preserve">ﭽ </w:t>
      </w:r>
      <w:r w:rsidRPr="00632364">
        <w:rPr>
          <w:rFonts w:ascii="QCF_P282" w:eastAsiaTheme="minorHAnsi" w:hAnsi="QCF_P282" w:cs="QCF_P282"/>
          <w:color w:val="000000"/>
          <w:sz w:val="101"/>
          <w:szCs w:val="101"/>
          <w:rtl/>
        </w:rPr>
        <w:t xml:space="preserve">ﭻ  ﭼ     ﭽ  ﭾ  </w:t>
      </w:r>
      <w:r w:rsidRPr="00632364">
        <w:rPr>
          <w:rFonts w:ascii="QCF_BSML" w:eastAsiaTheme="minorHAnsi" w:hAnsi="QCF_BSML" w:cs="QCF_BSML"/>
          <w:color w:val="000000"/>
          <w:sz w:val="101"/>
          <w:szCs w:val="101"/>
          <w:rtl/>
        </w:rPr>
        <w:t>ﭼ</w:t>
      </w:r>
      <w:r w:rsidRPr="00632364">
        <w:rPr>
          <w:rFonts w:ascii="Arial" w:eastAsiaTheme="minorHAnsi" w:hAnsi="Arial" w:cs="Arial"/>
          <w:color w:val="000000"/>
          <w:sz w:val="72"/>
          <w:szCs w:val="72"/>
          <w:rtl/>
        </w:rPr>
        <w:t xml:space="preserve"> </w:t>
      </w:r>
      <w:r w:rsidRPr="00632364">
        <w:rPr>
          <w:rFonts w:ascii="Arial" w:eastAsiaTheme="minorHAnsi" w:hAnsi="Arial" w:cs="Arial"/>
          <w:color w:val="9DAB0C"/>
          <w:sz w:val="45"/>
          <w:szCs w:val="45"/>
          <w:rtl/>
        </w:rPr>
        <w:t>الإسراء: ٣</w:t>
      </w:r>
      <w:r w:rsidRPr="00632364">
        <w:rPr>
          <w:rFonts w:ascii="Arabic Typesetting" w:hAnsi="Arabic Typesetting" w:cs="Arabic Typesetting" w:hint="cs"/>
          <w:sz w:val="110"/>
          <w:szCs w:val="110"/>
          <w:rtl/>
        </w:rPr>
        <w:t xml:space="preserve"> </w:t>
      </w:r>
    </w:p>
    <w:p w:rsidR="00C35F51" w:rsidRPr="00632364" w:rsidRDefault="004D1CDC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الشكر يا كرام عبارةٌ </w:t>
      </w:r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>يستحقها كل من أسدى إليك معروفاً.</w:t>
      </w:r>
    </w:p>
    <w:p w:rsidR="00CC1BC4" w:rsidRPr="00632364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الشكر كلمةٌ يستحقها رجال الأمن وأبطال الحدود.</w:t>
      </w:r>
    </w:p>
    <w:p w:rsidR="00CC1BC4" w:rsidRPr="00632364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الشكر كلمةٌ يستحقها رجال الحسبة وأسود الدعوة.</w:t>
      </w:r>
    </w:p>
    <w:p w:rsidR="00CC1BC4" w:rsidRPr="00632364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الشكر كلمةٌ يستحقها كل من سعى في خدمة ضيوف الرحمن وبذل الغالي والنفيس في إكرام وإطعام حجاج بيت الله.</w:t>
      </w:r>
    </w:p>
    <w:p w:rsidR="00F04CE6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فشكراً 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ثم 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شكراً 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F04CE6">
        <w:rPr>
          <w:rFonts w:ascii="Arabic Typesetting" w:hAnsi="Arabic Typesetting" w:cs="Arabic Typesetting" w:hint="cs"/>
          <w:sz w:val="140"/>
          <w:szCs w:val="140"/>
          <w:rtl/>
        </w:rPr>
        <w:t>قولها ونرفع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الصوت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 ولا نخافت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بها</w:t>
      </w:r>
      <w:r w:rsidR="00F04CE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E371E" w:rsidRDefault="002E371E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1258E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شكراً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 للعلماء والأمراء..</w:t>
      </w:r>
    </w:p>
    <w:p w:rsidR="00F04CE6" w:rsidRDefault="00D1258E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شكراً</w:t>
      </w:r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للوزراء </w:t>
      </w:r>
      <w:proofErr w:type="gramStart"/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>والمس</w:t>
      </w:r>
      <w:r w:rsidR="002E371E">
        <w:rPr>
          <w:rFonts w:ascii="Arabic Typesetting" w:hAnsi="Arabic Typesetting" w:cs="Arabic Typesetting" w:hint="cs"/>
          <w:sz w:val="140"/>
          <w:szCs w:val="140"/>
          <w:rtl/>
        </w:rPr>
        <w:t>ؤو</w:t>
      </w:r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>لين</w:t>
      </w:r>
      <w:r w:rsidR="002E371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04CE6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F04CE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C1BC4" w:rsidRPr="00632364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شكراً للقطاعات الأمنية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والحكومية </w:t>
      </w:r>
      <w:r w:rsidR="00F04CE6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F04CE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1258E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شكراً لمن سقى وأطعم 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ضيوف </w:t>
      </w:r>
      <w:proofErr w:type="gramStart"/>
      <w:r w:rsidR="00D1258E">
        <w:rPr>
          <w:rFonts w:ascii="Arabic Typesetting" w:hAnsi="Arabic Typesetting" w:cs="Arabic Typesetting" w:hint="cs"/>
          <w:sz w:val="140"/>
          <w:szCs w:val="140"/>
          <w:rtl/>
        </w:rPr>
        <w:t>الرحمن .</w:t>
      </w:r>
      <w:proofErr w:type="gramEnd"/>
      <w:r w:rsidR="00D1258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C1BC4" w:rsidRPr="00632364" w:rsidRDefault="00D1258E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شكراّ لمن علّم وأرشد</w:t>
      </w:r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>وأفتى .</w:t>
      </w:r>
      <w:proofErr w:type="gramEnd"/>
      <w:r w:rsidR="002E371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1258E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شكراً </w:t>
      </w:r>
      <w:r w:rsidR="00F04CE6">
        <w:rPr>
          <w:rFonts w:ascii="Arabic Typesetting" w:hAnsi="Arabic Typesetting" w:cs="Arabic Typesetting" w:hint="cs"/>
          <w:sz w:val="140"/>
          <w:szCs w:val="140"/>
          <w:rtl/>
        </w:rPr>
        <w:t>لكل من بذل معروفاً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وإحساناً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="00D1258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C1BC4" w:rsidRPr="00632364" w:rsidRDefault="002500D9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شكراً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 لمن أماط أذىً عن </w:t>
      </w:r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ضيوف </w:t>
      </w:r>
      <w:proofErr w:type="gramStart"/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>الرحمن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C1BC4" w:rsidRPr="00632364"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  <w:r w:rsidR="00D1258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C1BC4" w:rsidRPr="00632364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شكراً لولاة أمرنا وقادة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بلادنا</w:t>
      </w:r>
      <w:r w:rsidR="002500D9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04CE6" w:rsidRDefault="00CC1BC4" w:rsidP="00ED594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شكراً لخادم الحرمين الشريفين وولي عهده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الأمين</w:t>
      </w:r>
      <w:r w:rsidR="00F04CE6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  <w:r w:rsidR="00F04CE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شكراً على دعمهما وإنفاقهما وإشرافهما </w:t>
      </w:r>
      <w:proofErr w:type="gramStart"/>
      <w:r w:rsidRPr="00632364">
        <w:rPr>
          <w:rFonts w:ascii="Arabic Typesetting" w:hAnsi="Arabic Typesetting" w:cs="Arabic Typesetting" w:hint="cs"/>
          <w:sz w:val="140"/>
          <w:szCs w:val="140"/>
          <w:rtl/>
        </w:rPr>
        <w:t>واهتمامهما ،</w:t>
      </w:r>
      <w:proofErr w:type="gramEnd"/>
      <w:r w:rsidR="002500D9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فاللهم اجزهم عنّا وعن حجاج بيت الله خير ما جزيت حاكما</w:t>
      </w:r>
      <w:r w:rsidR="00D1258E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632364">
        <w:rPr>
          <w:rFonts w:ascii="Arabic Typesetting" w:hAnsi="Arabic Typesetting" w:cs="Arabic Typesetting" w:hint="cs"/>
          <w:sz w:val="140"/>
          <w:szCs w:val="140"/>
          <w:rtl/>
        </w:rPr>
        <w:t xml:space="preserve"> أميناً على حكامه.</w:t>
      </w:r>
      <w:r w:rsidR="00D1258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2E371E" w:rsidRDefault="002E371E" w:rsidP="00ED594B">
      <w:pPr>
        <w:ind w:right="-142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</w:p>
    <w:p w:rsidR="00ED594B" w:rsidRDefault="00ED594B" w:rsidP="00ED594B">
      <w:pPr>
        <w:ind w:right="-142"/>
        <w:jc w:val="both"/>
        <w:rPr>
          <w:rFonts w:ascii="Arabic Typesetting" w:hAnsi="Arabic Typesetting" w:cs="Arabic Typesetting"/>
          <w:color w:val="FF0000"/>
          <w:sz w:val="140"/>
          <w:szCs w:val="140"/>
          <w:rtl/>
        </w:rPr>
      </w:pPr>
    </w:p>
    <w:p w:rsidR="00E07E88" w:rsidRPr="00325DBE" w:rsidRDefault="00C35F51" w:rsidP="00ED594B">
      <w:pPr>
        <w:ind w:right="-142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تمت ا</w:t>
      </w:r>
      <w:bookmarkStart w:id="0" w:name="_GoBack"/>
      <w:bookmarkEnd w:id="0"/>
      <w:r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لخطبة..</w:t>
      </w:r>
    </w:p>
    <w:sectPr w:rsidR="00E07E88" w:rsidRPr="00325DBE" w:rsidSect="00747B3F">
      <w:headerReference w:type="default" r:id="rId9"/>
      <w:footerReference w:type="default" r:id="rId10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48" w:rsidRDefault="00FE0348" w:rsidP="00D45DA3">
      <w:r>
        <w:separator/>
      </w:r>
    </w:p>
  </w:endnote>
  <w:endnote w:type="continuationSeparator" w:id="0">
    <w:p w:rsidR="00FE0348" w:rsidRDefault="00FE0348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Default="000E01BC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1756CC18" wp14:editId="77E06E8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E01BC" w:rsidRPr="0039258C" w:rsidRDefault="000E01BC">
    <w:pPr>
      <w:pStyle w:val="a4"/>
      <w:jc w:val="center"/>
      <w:rPr>
        <w:rFonts w:ascii="Traditional Arabic" w:hAnsi="Traditional Arabic" w:cs="Traditional Arabic"/>
        <w:sz w:val="32"/>
        <w:szCs w:val="32"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="00ED594B" w:rsidRPr="00ED594B">
      <w:rPr>
        <w:rFonts w:ascii="Traditional Arabic" w:hAnsi="Traditional Arabic" w:cs="Traditional Arabic"/>
        <w:noProof/>
        <w:sz w:val="32"/>
        <w:szCs w:val="32"/>
        <w:rtl/>
        <w:lang w:val="ar-SA"/>
      </w:rPr>
      <w:t>37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  <w:p w:rsidR="000E01BC" w:rsidRDefault="000E0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48" w:rsidRDefault="00FE0348" w:rsidP="00D45DA3">
      <w:r>
        <w:separator/>
      </w:r>
    </w:p>
  </w:footnote>
  <w:footnote w:type="continuationSeparator" w:id="0">
    <w:p w:rsidR="00FE0348" w:rsidRDefault="00FE0348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Pr="004117DA" w:rsidRDefault="000E01BC" w:rsidP="00056375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63753F">
      <w:rPr>
        <w:rFonts w:ascii="Arabic Typesetting" w:hAnsi="Arabic Typesetting" w:cs="Arabic Typesetting" w:hint="cs"/>
        <w:sz w:val="36"/>
        <w:szCs w:val="36"/>
        <w:rtl/>
      </w:rPr>
      <w:t>2</w:t>
    </w:r>
    <w:r w:rsidR="00056375">
      <w:rPr>
        <w:rFonts w:ascii="Arabic Typesetting" w:hAnsi="Arabic Typesetting" w:cs="Arabic Typesetting" w:hint="cs"/>
        <w:sz w:val="36"/>
        <w:szCs w:val="36"/>
        <w:rtl/>
      </w:rPr>
      <w:t>7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150AD8">
      <w:rPr>
        <w:rFonts w:ascii="Arabic Typesetting" w:hAnsi="Arabic Typesetting" w:cs="Arabic Typesetting" w:hint="cs"/>
        <w:sz w:val="36"/>
        <w:szCs w:val="36"/>
        <w:rtl/>
      </w:rPr>
      <w:t>12</w:t>
    </w:r>
    <w:r w:rsidR="00A4379D">
      <w:rPr>
        <w:rFonts w:ascii="Arabic Typesetting" w:hAnsi="Arabic Typesetting" w:cs="Arabic Typesetting"/>
        <w:sz w:val="36"/>
        <w:szCs w:val="36"/>
        <w:rtl/>
      </w:rPr>
      <w:t>/14</w:t>
    </w:r>
    <w:r w:rsidR="00A4379D">
      <w:rPr>
        <w:rFonts w:ascii="Arabic Typesetting" w:hAnsi="Arabic Typesetting" w:cs="Arabic Typesetting" w:hint="cs"/>
        <w:sz w:val="36"/>
        <w:szCs w:val="36"/>
        <w:rtl/>
      </w:rPr>
      <w:t>3</w:t>
    </w:r>
    <w:r w:rsidR="0063753F">
      <w:rPr>
        <w:rFonts w:ascii="Arabic Typesetting" w:hAnsi="Arabic Typesetting" w:cs="Arabic Typesetting" w:hint="cs"/>
        <w:sz w:val="36"/>
        <w:szCs w:val="36"/>
        <w:rtl/>
      </w:rPr>
      <w:t>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0E01BC" w:rsidRPr="00916060" w:rsidRDefault="000E01BC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03F00"/>
    <w:rsid w:val="00021184"/>
    <w:rsid w:val="000235CD"/>
    <w:rsid w:val="000301D9"/>
    <w:rsid w:val="0003317D"/>
    <w:rsid w:val="00046A5A"/>
    <w:rsid w:val="00056375"/>
    <w:rsid w:val="00057A23"/>
    <w:rsid w:val="0006215C"/>
    <w:rsid w:val="000740BA"/>
    <w:rsid w:val="00082730"/>
    <w:rsid w:val="000A6840"/>
    <w:rsid w:val="000B4FD5"/>
    <w:rsid w:val="000C7287"/>
    <w:rsid w:val="000D6837"/>
    <w:rsid w:val="000E01BC"/>
    <w:rsid w:val="000E470D"/>
    <w:rsid w:val="000E7958"/>
    <w:rsid w:val="000F34B4"/>
    <w:rsid w:val="00117D57"/>
    <w:rsid w:val="00123D56"/>
    <w:rsid w:val="00126A1C"/>
    <w:rsid w:val="001356AE"/>
    <w:rsid w:val="00150AD8"/>
    <w:rsid w:val="001A7E84"/>
    <w:rsid w:val="001B64D9"/>
    <w:rsid w:val="001C7427"/>
    <w:rsid w:val="001F0568"/>
    <w:rsid w:val="00214B2A"/>
    <w:rsid w:val="00215EA0"/>
    <w:rsid w:val="00224929"/>
    <w:rsid w:val="002500D9"/>
    <w:rsid w:val="0025515B"/>
    <w:rsid w:val="002A1EBC"/>
    <w:rsid w:val="002D359B"/>
    <w:rsid w:val="002D5AD2"/>
    <w:rsid w:val="002D5CD5"/>
    <w:rsid w:val="002E371E"/>
    <w:rsid w:val="002F070D"/>
    <w:rsid w:val="00312EF2"/>
    <w:rsid w:val="00325DBE"/>
    <w:rsid w:val="00363670"/>
    <w:rsid w:val="003637AB"/>
    <w:rsid w:val="0038687D"/>
    <w:rsid w:val="00387C6F"/>
    <w:rsid w:val="0039258C"/>
    <w:rsid w:val="00392DED"/>
    <w:rsid w:val="003A6856"/>
    <w:rsid w:val="003B4CE8"/>
    <w:rsid w:val="003D5B4C"/>
    <w:rsid w:val="00403261"/>
    <w:rsid w:val="00450E2B"/>
    <w:rsid w:val="0046338A"/>
    <w:rsid w:val="00481C43"/>
    <w:rsid w:val="004A4469"/>
    <w:rsid w:val="004B57C1"/>
    <w:rsid w:val="004D1CDC"/>
    <w:rsid w:val="004F4FB7"/>
    <w:rsid w:val="00500EFA"/>
    <w:rsid w:val="00527273"/>
    <w:rsid w:val="005772D1"/>
    <w:rsid w:val="005972A7"/>
    <w:rsid w:val="005B1051"/>
    <w:rsid w:val="005C05E4"/>
    <w:rsid w:val="005D1960"/>
    <w:rsid w:val="005D757D"/>
    <w:rsid w:val="005E67A5"/>
    <w:rsid w:val="00616F27"/>
    <w:rsid w:val="00625226"/>
    <w:rsid w:val="00632364"/>
    <w:rsid w:val="00633D70"/>
    <w:rsid w:val="00636EBC"/>
    <w:rsid w:val="0063753F"/>
    <w:rsid w:val="00665D08"/>
    <w:rsid w:val="00683137"/>
    <w:rsid w:val="006B5A68"/>
    <w:rsid w:val="006D6308"/>
    <w:rsid w:val="00707376"/>
    <w:rsid w:val="00742424"/>
    <w:rsid w:val="00747B3F"/>
    <w:rsid w:val="007650E2"/>
    <w:rsid w:val="00786352"/>
    <w:rsid w:val="007922EA"/>
    <w:rsid w:val="007E3656"/>
    <w:rsid w:val="007E5BE8"/>
    <w:rsid w:val="007E7DC9"/>
    <w:rsid w:val="00800120"/>
    <w:rsid w:val="0081442B"/>
    <w:rsid w:val="008316FF"/>
    <w:rsid w:val="00837876"/>
    <w:rsid w:val="00842C28"/>
    <w:rsid w:val="008455BF"/>
    <w:rsid w:val="00853510"/>
    <w:rsid w:val="008572A5"/>
    <w:rsid w:val="008965C6"/>
    <w:rsid w:val="008B0CF7"/>
    <w:rsid w:val="008C02B4"/>
    <w:rsid w:val="008E0714"/>
    <w:rsid w:val="00911127"/>
    <w:rsid w:val="00916060"/>
    <w:rsid w:val="0094548D"/>
    <w:rsid w:val="009512F9"/>
    <w:rsid w:val="00960A91"/>
    <w:rsid w:val="009778EB"/>
    <w:rsid w:val="00994BF2"/>
    <w:rsid w:val="00994DF2"/>
    <w:rsid w:val="009962C5"/>
    <w:rsid w:val="00997EBF"/>
    <w:rsid w:val="00A05E1D"/>
    <w:rsid w:val="00A15085"/>
    <w:rsid w:val="00A17FA2"/>
    <w:rsid w:val="00A32DD0"/>
    <w:rsid w:val="00A4379D"/>
    <w:rsid w:val="00A574FA"/>
    <w:rsid w:val="00A5756F"/>
    <w:rsid w:val="00A64E6A"/>
    <w:rsid w:val="00A722F4"/>
    <w:rsid w:val="00AA5A81"/>
    <w:rsid w:val="00AB476D"/>
    <w:rsid w:val="00AB76B3"/>
    <w:rsid w:val="00AD4719"/>
    <w:rsid w:val="00AE1609"/>
    <w:rsid w:val="00AE7115"/>
    <w:rsid w:val="00AF6720"/>
    <w:rsid w:val="00B20E02"/>
    <w:rsid w:val="00B25273"/>
    <w:rsid w:val="00B37B2B"/>
    <w:rsid w:val="00B37BD4"/>
    <w:rsid w:val="00B93BCB"/>
    <w:rsid w:val="00BA2752"/>
    <w:rsid w:val="00BA302C"/>
    <w:rsid w:val="00BA5397"/>
    <w:rsid w:val="00BA6329"/>
    <w:rsid w:val="00BD1B1D"/>
    <w:rsid w:val="00BD563A"/>
    <w:rsid w:val="00BD693E"/>
    <w:rsid w:val="00C038C5"/>
    <w:rsid w:val="00C05EF5"/>
    <w:rsid w:val="00C07303"/>
    <w:rsid w:val="00C14F02"/>
    <w:rsid w:val="00C22597"/>
    <w:rsid w:val="00C23A06"/>
    <w:rsid w:val="00C243A4"/>
    <w:rsid w:val="00C27DD6"/>
    <w:rsid w:val="00C35F51"/>
    <w:rsid w:val="00C442EF"/>
    <w:rsid w:val="00C50D73"/>
    <w:rsid w:val="00C6020A"/>
    <w:rsid w:val="00C63BAC"/>
    <w:rsid w:val="00C70300"/>
    <w:rsid w:val="00C86262"/>
    <w:rsid w:val="00CA3328"/>
    <w:rsid w:val="00CC1BC4"/>
    <w:rsid w:val="00CF5D78"/>
    <w:rsid w:val="00D00D19"/>
    <w:rsid w:val="00D1258E"/>
    <w:rsid w:val="00D16601"/>
    <w:rsid w:val="00D16EA1"/>
    <w:rsid w:val="00D24C01"/>
    <w:rsid w:val="00D4447F"/>
    <w:rsid w:val="00D45DA3"/>
    <w:rsid w:val="00D67286"/>
    <w:rsid w:val="00D72FDD"/>
    <w:rsid w:val="00D9043A"/>
    <w:rsid w:val="00D92966"/>
    <w:rsid w:val="00DB3375"/>
    <w:rsid w:val="00DC5381"/>
    <w:rsid w:val="00E007B5"/>
    <w:rsid w:val="00E02291"/>
    <w:rsid w:val="00E06365"/>
    <w:rsid w:val="00E07E88"/>
    <w:rsid w:val="00E42660"/>
    <w:rsid w:val="00E464C5"/>
    <w:rsid w:val="00E5596D"/>
    <w:rsid w:val="00E6533E"/>
    <w:rsid w:val="00E65C63"/>
    <w:rsid w:val="00E84C3C"/>
    <w:rsid w:val="00E8598D"/>
    <w:rsid w:val="00E97960"/>
    <w:rsid w:val="00ED2244"/>
    <w:rsid w:val="00ED2DD8"/>
    <w:rsid w:val="00ED594B"/>
    <w:rsid w:val="00EF7718"/>
    <w:rsid w:val="00F04CE6"/>
    <w:rsid w:val="00F24D22"/>
    <w:rsid w:val="00F42CD2"/>
    <w:rsid w:val="00F90C84"/>
    <w:rsid w:val="00F96161"/>
    <w:rsid w:val="00F97B9D"/>
    <w:rsid w:val="00FB2734"/>
    <w:rsid w:val="00FB5ECF"/>
    <w:rsid w:val="00FD2156"/>
    <w:rsid w:val="00FD32CB"/>
    <w:rsid w:val="00FE0348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9AAD1A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3B6E-F5A7-4E8F-A41A-6067A65A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39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30</cp:revision>
  <cp:lastPrinted>2014-10-10T05:19:00Z</cp:lastPrinted>
  <dcterms:created xsi:type="dcterms:W3CDTF">2017-09-07T15:00:00Z</dcterms:created>
  <dcterms:modified xsi:type="dcterms:W3CDTF">2018-09-17T03:59:00Z</dcterms:modified>
</cp:coreProperties>
</file>