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E1D54" w14:textId="1BF8340A" w:rsidR="002D359B" w:rsidRPr="009D738C" w:rsidRDefault="00690EBE" w:rsidP="00722D90">
      <w:pPr>
        <w:tabs>
          <w:tab w:val="center" w:pos="4153"/>
          <w:tab w:val="right" w:pos="8306"/>
        </w:tabs>
        <w:jc w:val="center"/>
        <w:rPr>
          <w:rFonts w:ascii="Arabic Typesetting" w:hAnsi="Arabic Typesetting" w:cs="mohammad bold art 1"/>
          <w:color w:val="FF0000"/>
          <w:sz w:val="64"/>
          <w:szCs w:val="64"/>
          <w:rtl/>
        </w:rPr>
      </w:pPr>
      <w:r w:rsidRPr="009D738C">
        <w:rPr>
          <w:rFonts w:ascii="Arabic Typesetting" w:hAnsi="Arabic Typesetting" w:cs="AL-Battar" w:hint="cs"/>
          <w:color w:val="FF0000"/>
          <w:sz w:val="78"/>
          <w:szCs w:val="78"/>
        </w:rPr>
        <w:sym w:font="AGA Arabesque" w:char="F029"/>
      </w:r>
      <w:r w:rsidR="002D359B" w:rsidRPr="009D738C">
        <w:rPr>
          <w:rFonts w:ascii="Arabic Typesetting" w:hAnsi="Arabic Typesetting" w:cs="mohammad bold art 1" w:hint="cs"/>
          <w:color w:val="FF0000"/>
          <w:sz w:val="102"/>
          <w:szCs w:val="102"/>
          <w:rtl/>
        </w:rPr>
        <w:t xml:space="preserve"> </w:t>
      </w:r>
      <w:r w:rsidR="00BE2D9F" w:rsidRPr="00BE2D9F">
        <w:rPr>
          <w:rFonts w:ascii="Traditional Arabic" w:hAnsi="Traditional Arabic" w:cs="Traditional Arabic"/>
          <w:b/>
          <w:bCs/>
          <w:color w:val="FF0000"/>
          <w:sz w:val="228"/>
          <w:szCs w:val="228"/>
          <w:rtl/>
        </w:rPr>
        <w:t>صَدَقَ اللَّهَ فَصَدَقَهُ اللّ</w:t>
      </w:r>
      <w:bookmarkStart w:id="0" w:name="_GoBack"/>
      <w:bookmarkEnd w:id="0"/>
      <w:r w:rsidR="00BE2D9F" w:rsidRPr="00BE2D9F">
        <w:rPr>
          <w:rFonts w:ascii="Traditional Arabic" w:hAnsi="Traditional Arabic" w:cs="Traditional Arabic"/>
          <w:b/>
          <w:bCs/>
          <w:color w:val="FF0000"/>
          <w:sz w:val="228"/>
          <w:szCs w:val="228"/>
          <w:rtl/>
        </w:rPr>
        <w:t>َهُ</w:t>
      </w:r>
      <w:r w:rsidR="002D359B" w:rsidRPr="009D738C">
        <w:rPr>
          <w:rFonts w:ascii="Arabic Typesetting" w:hAnsi="Arabic Typesetting" w:cs="mohammad bold art 1" w:hint="cs"/>
          <w:color w:val="FF0000"/>
          <w:sz w:val="146"/>
          <w:szCs w:val="146"/>
          <w:rtl/>
        </w:rPr>
        <w:t xml:space="preserve"> </w:t>
      </w:r>
      <w:r w:rsidR="002D359B" w:rsidRPr="009D738C">
        <w:rPr>
          <w:rFonts w:ascii="Arabic Typesetting" w:hAnsi="Arabic Typesetting" w:cs="mohammad bold art 1" w:hint="cs"/>
          <w:color w:val="FF0000"/>
          <w:sz w:val="14"/>
          <w:szCs w:val="14"/>
          <w:rtl/>
        </w:rPr>
        <w:t xml:space="preserve"> </w:t>
      </w:r>
      <w:r w:rsidRPr="009D738C">
        <w:rPr>
          <w:rFonts w:ascii="Arabic Typesetting" w:hAnsi="Arabic Typesetting" w:cs="AL-Battar"/>
          <w:color w:val="FF0000"/>
          <w:sz w:val="78"/>
          <w:szCs w:val="78"/>
        </w:rPr>
        <w:sym w:font="AGA Arabesque" w:char="F028"/>
      </w:r>
    </w:p>
    <w:p w14:paraId="3FA81288" w14:textId="2371982B" w:rsidR="002D359B" w:rsidRPr="008342D7" w:rsidRDefault="002D359B" w:rsidP="00722D90">
      <w:pPr>
        <w:tabs>
          <w:tab w:val="center" w:pos="4153"/>
          <w:tab w:val="right" w:pos="8306"/>
        </w:tabs>
        <w:jc w:val="center"/>
        <w:rPr>
          <w:rFonts w:ascii="Arabic Typesetting" w:hAnsi="Arabic Typesetting" w:cs="mohammad bold art 1"/>
          <w:sz w:val="2"/>
          <w:szCs w:val="2"/>
          <w:rtl/>
        </w:rPr>
      </w:pPr>
    </w:p>
    <w:p w14:paraId="07D276A3" w14:textId="77777777" w:rsidR="009D738C" w:rsidRPr="00FF35BF" w:rsidRDefault="009D738C" w:rsidP="00722D90">
      <w:pPr>
        <w:tabs>
          <w:tab w:val="center" w:pos="4153"/>
          <w:tab w:val="right" w:pos="8306"/>
        </w:tabs>
        <w:jc w:val="center"/>
        <w:rPr>
          <w:rFonts w:ascii="Arabic Typesetting" w:hAnsi="Arabic Typesetting" w:cs="mohammad bold art 1"/>
          <w:sz w:val="20"/>
          <w:szCs w:val="20"/>
          <w:rtl/>
        </w:rPr>
      </w:pPr>
    </w:p>
    <w:p w14:paraId="62225F74" w14:textId="1DDF60F4" w:rsidR="002D359B" w:rsidRPr="00FF35BF" w:rsidRDefault="00CD4916" w:rsidP="00722D90">
      <w:pPr>
        <w:tabs>
          <w:tab w:val="center" w:pos="4153"/>
          <w:tab w:val="right" w:pos="8306"/>
        </w:tabs>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78CC2E57" wp14:editId="12744DD0">
                <wp:simplePos x="0" y="0"/>
                <wp:positionH relativeFrom="column">
                  <wp:posOffset>2047489</wp:posOffset>
                </wp:positionH>
                <wp:positionV relativeFrom="paragraph">
                  <wp:posOffset>5636</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2DF48E21" w14:textId="258E18B1" w:rsidR="00E86C7C" w:rsidRDefault="009D738C" w:rsidP="00CD4916">
                            <w:pPr>
                              <w:jc w:val="center"/>
                              <w:rPr>
                                <w:rtl/>
                              </w:rPr>
                            </w:pPr>
                            <w:r>
                              <w:rPr>
                                <w:noProof/>
                                <w:rtl/>
                                <w:lang w:val="ar-SA"/>
                              </w:rPr>
                              <w:drawing>
                                <wp:inline distT="0" distB="0" distL="0" distR="0" wp14:anchorId="5755F61F" wp14:editId="46968E90">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C2E57" id="_x0000_t202" coordsize="21600,21600" o:spt="202" path="m,l,21600r21600,l21600,xe">
                <v:stroke joinstyle="miter"/>
                <v:path gradientshapeok="t" o:connecttype="rect"/>
              </v:shapetype>
              <v:shape id="مربع نص 2" o:spid="_x0000_s1026" type="#_x0000_t202" style="position:absolute;left:0;text-align:left;margin-left:161.2pt;margin-top:.45pt;width:408.25pt;height:1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" filled="f" stroked="f" strokeweight=".5pt">
                <v:textbox>
                  <w:txbxContent>
                    <w:p w14:paraId="2DF48E21" w14:textId="258E18B1" w:rsidR="00E86C7C" w:rsidRDefault="009D738C" w:rsidP="00CD4916">
                      <w:pPr>
                        <w:jc w:val="center"/>
                        <w:rPr>
                          <w:rtl/>
                        </w:rPr>
                      </w:pPr>
                      <w:r>
                        <w:rPr>
                          <w:noProof/>
                          <w:rtl/>
                          <w:lang w:val="ar-SA"/>
                        </w:rPr>
                        <w:drawing>
                          <wp:inline distT="0" distB="0" distL="0" distR="0" wp14:anchorId="5755F61F" wp14:editId="46968E90">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8">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v:shape>
            </w:pict>
          </mc:Fallback>
        </mc:AlternateContent>
      </w:r>
    </w:p>
    <w:p w14:paraId="5BB4E065" w14:textId="1D974157" w:rsidR="002D359B" w:rsidRDefault="002D359B" w:rsidP="00722D90">
      <w:pPr>
        <w:tabs>
          <w:tab w:val="center" w:pos="4153"/>
          <w:tab w:val="right" w:pos="8306"/>
        </w:tabs>
        <w:jc w:val="center"/>
        <w:rPr>
          <w:rFonts w:ascii="Arabic Typesetting" w:hAnsi="Arabic Typesetting" w:cs="mohammad bold art 1"/>
          <w:sz w:val="20"/>
          <w:szCs w:val="20"/>
          <w:rtl/>
        </w:rPr>
      </w:pPr>
    </w:p>
    <w:p w14:paraId="31548F44" w14:textId="05360ED2" w:rsidR="00CD4916" w:rsidRDefault="00CD4916" w:rsidP="00722D90">
      <w:pPr>
        <w:tabs>
          <w:tab w:val="center" w:pos="4153"/>
          <w:tab w:val="right" w:pos="8306"/>
        </w:tabs>
        <w:jc w:val="center"/>
        <w:rPr>
          <w:rFonts w:ascii="Arabic Typesetting" w:hAnsi="Arabic Typesetting" w:cs="mohammad bold art 1"/>
          <w:sz w:val="20"/>
          <w:szCs w:val="20"/>
          <w:rtl/>
        </w:rPr>
      </w:pPr>
    </w:p>
    <w:p w14:paraId="05E35074" w14:textId="7C923486" w:rsidR="00CD4916" w:rsidRDefault="00CD4916" w:rsidP="00722D90">
      <w:pPr>
        <w:tabs>
          <w:tab w:val="center" w:pos="4153"/>
          <w:tab w:val="right" w:pos="8306"/>
        </w:tabs>
        <w:jc w:val="center"/>
        <w:rPr>
          <w:rFonts w:ascii="Arabic Typesetting" w:hAnsi="Arabic Typesetting" w:cs="mohammad bold art 1"/>
          <w:sz w:val="20"/>
          <w:szCs w:val="20"/>
          <w:rtl/>
        </w:rPr>
      </w:pPr>
    </w:p>
    <w:p w14:paraId="0FF5F656" w14:textId="77777777" w:rsidR="00CD4916" w:rsidRDefault="00CD4916" w:rsidP="00722D90">
      <w:pPr>
        <w:tabs>
          <w:tab w:val="center" w:pos="4153"/>
          <w:tab w:val="right" w:pos="8306"/>
        </w:tabs>
        <w:jc w:val="center"/>
        <w:rPr>
          <w:rFonts w:ascii="Arabic Typesetting" w:hAnsi="Arabic Typesetting" w:cs="mohammad bold art 1"/>
          <w:sz w:val="20"/>
          <w:szCs w:val="20"/>
          <w:rtl/>
        </w:rPr>
      </w:pPr>
    </w:p>
    <w:p w14:paraId="472D8E6E" w14:textId="39BDFEE8" w:rsidR="00E86C7C" w:rsidRDefault="00E86C7C" w:rsidP="00722D90">
      <w:pPr>
        <w:tabs>
          <w:tab w:val="center" w:pos="4153"/>
          <w:tab w:val="right" w:pos="8306"/>
        </w:tabs>
        <w:jc w:val="center"/>
        <w:rPr>
          <w:rFonts w:ascii="Arabic Typesetting" w:hAnsi="Arabic Typesetting" w:cs="mohammad bold art 1"/>
          <w:sz w:val="20"/>
          <w:szCs w:val="20"/>
          <w:rtl/>
        </w:rPr>
      </w:pPr>
    </w:p>
    <w:p w14:paraId="48E8E82B" w14:textId="2A1F83F4" w:rsidR="00E86C7C" w:rsidRDefault="00E86C7C" w:rsidP="00722D90">
      <w:pPr>
        <w:tabs>
          <w:tab w:val="center" w:pos="4153"/>
          <w:tab w:val="right" w:pos="8306"/>
        </w:tabs>
        <w:jc w:val="center"/>
        <w:rPr>
          <w:rFonts w:ascii="Arabic Typesetting" w:hAnsi="Arabic Typesetting" w:cs="mohammad bold art 1"/>
          <w:sz w:val="20"/>
          <w:szCs w:val="20"/>
          <w:rtl/>
        </w:rPr>
      </w:pPr>
    </w:p>
    <w:p w14:paraId="1615E250" w14:textId="6097D327" w:rsidR="00E86C7C" w:rsidRDefault="00E86C7C" w:rsidP="00722D90">
      <w:pPr>
        <w:tabs>
          <w:tab w:val="center" w:pos="4153"/>
          <w:tab w:val="right" w:pos="8306"/>
        </w:tabs>
        <w:jc w:val="center"/>
        <w:rPr>
          <w:rFonts w:ascii="Arabic Typesetting" w:hAnsi="Arabic Typesetting" w:cs="mohammad bold art 1"/>
          <w:sz w:val="20"/>
          <w:szCs w:val="20"/>
          <w:rtl/>
        </w:rPr>
      </w:pPr>
    </w:p>
    <w:p w14:paraId="3B8C72EF" w14:textId="77777777" w:rsidR="00E86C7C" w:rsidRPr="00FF35BF" w:rsidRDefault="00E86C7C" w:rsidP="00722D90">
      <w:pPr>
        <w:tabs>
          <w:tab w:val="center" w:pos="4153"/>
          <w:tab w:val="right" w:pos="8306"/>
        </w:tabs>
        <w:jc w:val="center"/>
        <w:rPr>
          <w:rFonts w:ascii="Arabic Typesetting" w:hAnsi="Arabic Typesetting" w:cs="mohammad bold art 1"/>
          <w:sz w:val="20"/>
          <w:szCs w:val="20"/>
          <w:rtl/>
        </w:rPr>
      </w:pPr>
    </w:p>
    <w:p w14:paraId="45117B2D" w14:textId="77777777" w:rsidR="002D359B" w:rsidRPr="00FF35BF" w:rsidRDefault="002D359B" w:rsidP="00722D90">
      <w:pPr>
        <w:tabs>
          <w:tab w:val="center" w:pos="4153"/>
          <w:tab w:val="right" w:pos="8306"/>
        </w:tabs>
        <w:jc w:val="center"/>
        <w:rPr>
          <w:rFonts w:ascii="Arabic Typesetting" w:hAnsi="Arabic Typesetting" w:cs="mohammad bold art 1"/>
          <w:sz w:val="20"/>
          <w:szCs w:val="20"/>
          <w:rtl/>
        </w:rPr>
      </w:pPr>
    </w:p>
    <w:p w14:paraId="1FE877E1" w14:textId="77777777" w:rsidR="00CD4916" w:rsidRDefault="00CD4916" w:rsidP="00722D90">
      <w:pPr>
        <w:tabs>
          <w:tab w:val="center" w:pos="4153"/>
          <w:tab w:val="right" w:pos="8306"/>
        </w:tabs>
        <w:jc w:val="center"/>
        <w:rPr>
          <w:rFonts w:ascii="Traditional Arabic" w:hAnsi="Traditional Arabic" w:cs="Traditional Arabic"/>
          <w:b/>
          <w:bCs/>
          <w:sz w:val="30"/>
          <w:szCs w:val="30"/>
          <w:rtl/>
        </w:rPr>
      </w:pPr>
    </w:p>
    <w:p w14:paraId="7E7722EF" w14:textId="280EFFE0" w:rsidR="00CD4916" w:rsidRPr="00CD4916" w:rsidRDefault="002D359B" w:rsidP="00722D90">
      <w:pPr>
        <w:tabs>
          <w:tab w:val="center" w:pos="4153"/>
          <w:tab w:val="right" w:pos="8306"/>
        </w:tabs>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sidR="00CD4916">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هيا العساف :</w:t>
      </w:r>
      <w:r w:rsidR="00CD4916" w:rsidRPr="00CD4916">
        <w:rPr>
          <w:rFonts w:ascii="Traditional Arabic" w:hAnsi="Traditional Arabic" w:cs="Traditional Arabic" w:hint="cs"/>
          <w:sz w:val="38"/>
          <w:szCs w:val="38"/>
          <w:rtl/>
        </w:rPr>
        <w:t xml:space="preserve"> </w:t>
      </w:r>
      <w:hyperlink r:id="rId9" w:history="1">
        <w:r w:rsidR="00CD4916" w:rsidRPr="00CD4916">
          <w:rPr>
            <w:rStyle w:val="Hyperlink"/>
            <w:rFonts w:ascii="Traditional Arabic" w:hAnsi="Traditional Arabic" w:cs="Traditional Arabic" w:hint="cs"/>
            <w:b/>
            <w:bCs/>
            <w:sz w:val="38"/>
            <w:szCs w:val="38"/>
            <w:rtl/>
          </w:rPr>
          <w:t>اضغط هنا</w:t>
        </w:r>
      </w:hyperlink>
      <w:r w:rsidR="00CD4916" w:rsidRPr="00CD4916">
        <w:rPr>
          <w:rFonts w:ascii="Traditional Arabic" w:hAnsi="Traditional Arabic" w:cs="Traditional Arabic"/>
          <w:sz w:val="38"/>
          <w:szCs w:val="38"/>
          <w:rtl/>
        </w:rPr>
        <w:tab/>
      </w:r>
      <w:r w:rsidR="00CD4916" w:rsidRPr="00CD4916">
        <w:rPr>
          <w:rFonts w:ascii="Traditional Arabic" w:hAnsi="Traditional Arabic" w:cs="Traditional Arabic"/>
          <w:sz w:val="38"/>
          <w:szCs w:val="38"/>
          <w:rtl/>
        </w:rPr>
        <w:tab/>
      </w:r>
      <w:r w:rsidR="00CD4916"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00CD4916" w:rsidRPr="00CD4916">
        <w:rPr>
          <w:rFonts w:ascii="Traditional Arabic" w:hAnsi="Traditional Arabic" w:cs="Traditional Arabic" w:hint="cs"/>
          <w:b/>
          <w:bCs/>
          <w:sz w:val="38"/>
          <w:szCs w:val="38"/>
          <w:rtl/>
        </w:rPr>
        <w:t xml:space="preserve"> </w:t>
      </w:r>
      <w:hyperlink r:id="rId10" w:history="1">
        <w:r w:rsidR="00CD4916" w:rsidRPr="00CD4916">
          <w:rPr>
            <w:rStyle w:val="Hyperlink"/>
            <w:rFonts w:ascii="Traditional Arabic" w:hAnsi="Traditional Arabic" w:cs="Traditional Arabic" w:hint="cs"/>
            <w:b/>
            <w:bCs/>
            <w:sz w:val="38"/>
            <w:szCs w:val="38"/>
            <w:rtl/>
          </w:rPr>
          <w:t>اضغط هنا</w:t>
        </w:r>
      </w:hyperlink>
    </w:p>
    <w:p w14:paraId="13BBD945" w14:textId="005EDDDB" w:rsidR="004B57C1" w:rsidRPr="00D72FDD" w:rsidRDefault="004B57C1" w:rsidP="00722D90">
      <w:pPr>
        <w:jc w:val="center"/>
        <w:rPr>
          <w:rFonts w:ascii="Arabic Typesetting" w:eastAsiaTheme="minorEastAsia" w:hAnsi="Arabic Typesetting" w:cs="AL-Battar"/>
          <w:color w:val="1F497D" w:themeColor="text2"/>
          <w:sz w:val="132"/>
          <w:szCs w:val="132"/>
          <w:rtl/>
        </w:rPr>
      </w:pPr>
      <w:r w:rsidRPr="00FE0B9B">
        <w:rPr>
          <w:rFonts w:ascii="Arabic Typesetting" w:hAnsi="Arabic Typesetting" w:cs="AL-Battar" w:hint="cs"/>
          <w:color w:val="1F497D" w:themeColor="text2"/>
          <w:sz w:val="78"/>
          <w:szCs w:val="78"/>
        </w:rPr>
        <w:lastRenderedPageBreak/>
        <w:sym w:font="AGA Arabesque" w:char="F029"/>
      </w:r>
      <w:r w:rsidRPr="00D72FDD">
        <w:rPr>
          <w:rFonts w:ascii="Arabic Typesetting" w:hAnsi="Arabic Typesetting" w:cs="AL-Battar" w:hint="cs"/>
          <w:color w:val="1F497D" w:themeColor="text2"/>
          <w:sz w:val="132"/>
          <w:szCs w:val="132"/>
          <w:rtl/>
        </w:rPr>
        <w:t xml:space="preserve"> </w:t>
      </w:r>
      <w:r w:rsidR="00690EBE">
        <w:rPr>
          <w:rFonts w:ascii="Arabic Typesetting" w:hAnsi="Arabic Typesetting" w:cs="AL-Battar" w:hint="cs"/>
          <w:color w:val="1F497D" w:themeColor="text2"/>
          <w:sz w:val="132"/>
          <w:szCs w:val="132"/>
          <w:rtl/>
        </w:rPr>
        <w:t xml:space="preserve">الخطبة </w:t>
      </w:r>
      <w:r w:rsidRPr="00D72FDD">
        <w:rPr>
          <w:rFonts w:ascii="Arabic Typesetting" w:hAnsi="Arabic Typesetting" w:cs="AL-Battar" w:hint="cs"/>
          <w:color w:val="1F497D" w:themeColor="text2"/>
          <w:sz w:val="132"/>
          <w:szCs w:val="132"/>
          <w:rtl/>
        </w:rPr>
        <w:t xml:space="preserve">الأولى </w:t>
      </w:r>
      <w:r w:rsidRPr="00FE0B9B">
        <w:rPr>
          <w:rFonts w:ascii="Arabic Typesetting" w:hAnsi="Arabic Typesetting" w:cs="AL-Battar"/>
          <w:color w:val="1F497D" w:themeColor="text2"/>
          <w:sz w:val="78"/>
          <w:szCs w:val="78"/>
        </w:rPr>
        <w:sym w:font="AGA Arabesque" w:char="F028"/>
      </w:r>
    </w:p>
    <w:p w14:paraId="67441ED3" w14:textId="77777777" w:rsidR="00722D90" w:rsidRDefault="00722D90" w:rsidP="00722D90">
      <w:pPr>
        <w:jc w:val="both"/>
        <w:rPr>
          <w:rFonts w:ascii="Arabic Typesetting" w:hAnsi="Arabic Typesetting" w:cs="Arabic Typesetting"/>
          <w:sz w:val="140"/>
          <w:szCs w:val="140"/>
          <w:rtl/>
        </w:rPr>
      </w:pPr>
      <w:r w:rsidRPr="00722D90">
        <w:rPr>
          <w:rFonts w:ascii="Arabic Typesetting" w:hAnsi="Arabic Typesetting" w:cs="Arabic Typesetting"/>
          <w:sz w:val="140"/>
          <w:szCs w:val="140"/>
          <w:rtl/>
        </w:rPr>
        <w:t>«</w:t>
      </w:r>
      <w:r>
        <w:rPr>
          <w:rFonts w:ascii="Arabic Typesetting" w:hAnsi="Arabic Typesetting" w:cs="Arabic Typesetting" w:hint="cs"/>
          <w:sz w:val="140"/>
          <w:szCs w:val="140"/>
          <w:rtl/>
        </w:rPr>
        <w:t xml:space="preserve"> </w:t>
      </w:r>
      <w:r w:rsidRPr="00722D90">
        <w:rPr>
          <w:rFonts w:ascii="Arabic Typesetting" w:hAnsi="Arabic Typesetting" w:cs="Arabic Typesetting"/>
          <w:sz w:val="140"/>
          <w:szCs w:val="140"/>
          <w:rtl/>
        </w:rPr>
        <w:t>صَدَقَ اللَّهَ فَصَدَقَهُ اللَّهُ</w:t>
      </w:r>
      <w:r>
        <w:rPr>
          <w:rFonts w:ascii="Arabic Typesetting" w:hAnsi="Arabic Typesetting" w:cs="Arabic Typesetting" w:hint="cs"/>
          <w:sz w:val="140"/>
          <w:szCs w:val="140"/>
          <w:rtl/>
        </w:rPr>
        <w:t xml:space="preserve"> </w:t>
      </w:r>
      <w:r w:rsidRPr="00722D90">
        <w:rPr>
          <w:rFonts w:ascii="Arabic Typesetting" w:hAnsi="Arabic Typesetting" w:cs="Arabic Typesetting"/>
          <w:sz w:val="140"/>
          <w:szCs w:val="140"/>
          <w:rtl/>
        </w:rPr>
        <w:t>»</w:t>
      </w:r>
    </w:p>
    <w:p w14:paraId="0D406FA2" w14:textId="77777777" w:rsidR="00722D90" w:rsidRDefault="00AF0B0A"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تأملوا هذا المشهد</w:t>
      </w:r>
      <w:r w:rsidR="00722D90">
        <w:rPr>
          <w:rFonts w:ascii="Arabic Typesetting" w:hAnsi="Arabic Typesetting" w:cs="Arabic Typesetting" w:hint="cs"/>
          <w:sz w:val="140"/>
          <w:szCs w:val="140"/>
          <w:rtl/>
        </w:rPr>
        <w:t xml:space="preserve"> ..</w:t>
      </w:r>
    </w:p>
    <w:p w14:paraId="5210AD1D" w14:textId="6CA4E70B" w:rsidR="00F0048A" w:rsidRDefault="00AF0B0A"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جاء رجل من الأعراب إلى رسول الله </w:t>
      </w:r>
      <w:r w:rsidRPr="00001722">
        <w:rPr>
          <w:rFonts w:cs="SC_SHMOOKH 01"/>
          <w:sz w:val="90"/>
          <w:szCs w:val="90"/>
        </w:rPr>
        <w:sym w:font="AGA Arabesque" w:char="F065"/>
      </w:r>
      <w:r>
        <w:rPr>
          <w:rFonts w:ascii="Arabic Typesetting" w:hAnsi="Arabic Typesetting" w:cs="Arabic Typesetting" w:hint="cs"/>
          <w:sz w:val="140"/>
          <w:szCs w:val="140"/>
          <w:rtl/>
        </w:rPr>
        <w:t xml:space="preserve"> فآمن به، واتبعه </w:t>
      </w:r>
      <w:r w:rsidR="00416D00">
        <w:rPr>
          <w:rFonts w:ascii="Arabic Typesetting" w:hAnsi="Arabic Typesetting" w:cs="Arabic Typesetting" w:hint="cs"/>
          <w:sz w:val="140"/>
          <w:szCs w:val="140"/>
          <w:rtl/>
        </w:rPr>
        <w:t>ثم</w:t>
      </w:r>
      <w:r>
        <w:rPr>
          <w:rFonts w:ascii="Arabic Typesetting" w:hAnsi="Arabic Typesetting" w:cs="Arabic Typesetting" w:hint="cs"/>
          <w:sz w:val="140"/>
          <w:szCs w:val="140"/>
          <w:rtl/>
        </w:rPr>
        <w:t xml:space="preserve"> قال: يا رسول الله أهاجر معك، فأوصى </w:t>
      </w:r>
      <w:r>
        <w:rPr>
          <w:rFonts w:ascii="Arabic Typesetting" w:hAnsi="Arabic Typesetting" w:cs="Arabic Typesetting" w:hint="cs"/>
          <w:sz w:val="140"/>
          <w:szCs w:val="140"/>
          <w:rtl/>
        </w:rPr>
        <w:lastRenderedPageBreak/>
        <w:t>به رسول الله</w:t>
      </w:r>
      <w:r w:rsidR="00416D00">
        <w:rPr>
          <w:rFonts w:ascii="Arabic Typesetting" w:hAnsi="Arabic Typesetting" w:cs="Arabic Typesetting" w:hint="cs"/>
          <w:sz w:val="140"/>
          <w:szCs w:val="140"/>
          <w:rtl/>
        </w:rPr>
        <w:t xml:space="preserve"> </w:t>
      </w:r>
      <w:r w:rsidR="00416D00" w:rsidRPr="00001722">
        <w:rPr>
          <w:rFonts w:cs="SC_SHMOOKH 01"/>
          <w:sz w:val="90"/>
          <w:szCs w:val="90"/>
        </w:rPr>
        <w:sym w:font="AGA Arabesque" w:char="F065"/>
      </w:r>
      <w:r>
        <w:rPr>
          <w:rFonts w:ascii="Arabic Typesetting" w:hAnsi="Arabic Typesetting" w:cs="Arabic Typesetting" w:hint="cs"/>
          <w:sz w:val="140"/>
          <w:szCs w:val="140"/>
          <w:rtl/>
        </w:rPr>
        <w:t xml:space="preserve"> بعض أصحابه، فلمّا كانت </w:t>
      </w:r>
      <w:r w:rsidR="00840EDF">
        <w:rPr>
          <w:rFonts w:ascii="Arabic Typesetting" w:hAnsi="Arabic Typesetting" w:cs="Arabic Typesetting" w:hint="cs"/>
          <w:sz w:val="140"/>
          <w:szCs w:val="140"/>
          <w:rtl/>
        </w:rPr>
        <w:t>ا</w:t>
      </w:r>
      <w:r>
        <w:rPr>
          <w:rFonts w:ascii="Arabic Typesetting" w:hAnsi="Arabic Typesetting" w:cs="Arabic Typesetting" w:hint="cs"/>
          <w:sz w:val="140"/>
          <w:szCs w:val="140"/>
          <w:rtl/>
        </w:rPr>
        <w:t xml:space="preserve">لغزوة غنم النبي </w:t>
      </w:r>
      <w:r w:rsidRPr="00001722">
        <w:rPr>
          <w:rFonts w:cs="SC_SHMOOKH 01"/>
          <w:sz w:val="90"/>
          <w:szCs w:val="90"/>
        </w:rPr>
        <w:sym w:font="AGA Arabesque" w:char="F065"/>
      </w:r>
      <w:r>
        <w:rPr>
          <w:rFonts w:ascii="Arabic Typesetting" w:hAnsi="Arabic Typesetting" w:cs="Arabic Typesetting" w:hint="cs"/>
          <w:sz w:val="140"/>
          <w:szCs w:val="140"/>
          <w:rtl/>
        </w:rPr>
        <w:t xml:space="preserve"> </w:t>
      </w:r>
      <w:r w:rsidR="00F0048A">
        <w:rPr>
          <w:rFonts w:ascii="Arabic Typesetting" w:hAnsi="Arabic Typesetting" w:cs="Arabic Typesetting" w:hint="cs"/>
          <w:sz w:val="140"/>
          <w:szCs w:val="140"/>
          <w:rtl/>
        </w:rPr>
        <w:t>سَبْياً، فقس</w:t>
      </w:r>
      <w:r w:rsidR="00416D00">
        <w:rPr>
          <w:rFonts w:ascii="Arabic Typesetting" w:hAnsi="Arabic Typesetting" w:cs="Arabic Typesetting" w:hint="cs"/>
          <w:sz w:val="140"/>
          <w:szCs w:val="140"/>
          <w:rtl/>
        </w:rPr>
        <w:t>َ</w:t>
      </w:r>
      <w:r w:rsidR="00F0048A">
        <w:rPr>
          <w:rFonts w:ascii="Arabic Typesetting" w:hAnsi="Arabic Typesetting" w:cs="Arabic Typesetting" w:hint="cs"/>
          <w:sz w:val="140"/>
          <w:szCs w:val="140"/>
          <w:rtl/>
        </w:rPr>
        <w:t>مه وقس</w:t>
      </w:r>
      <w:r w:rsidR="00416D00">
        <w:rPr>
          <w:rFonts w:ascii="Arabic Typesetting" w:hAnsi="Arabic Typesetting" w:cs="Arabic Typesetting" w:hint="cs"/>
          <w:sz w:val="140"/>
          <w:szCs w:val="140"/>
          <w:rtl/>
        </w:rPr>
        <w:t>َ</w:t>
      </w:r>
      <w:r w:rsidR="00F0048A">
        <w:rPr>
          <w:rFonts w:ascii="Arabic Typesetting" w:hAnsi="Arabic Typesetting" w:cs="Arabic Typesetting" w:hint="cs"/>
          <w:sz w:val="140"/>
          <w:szCs w:val="140"/>
          <w:rtl/>
        </w:rPr>
        <w:t>م له، فأعطى أصحابه ما قس</w:t>
      </w:r>
      <w:r w:rsidR="00416D00">
        <w:rPr>
          <w:rFonts w:ascii="Arabic Typesetting" w:hAnsi="Arabic Typesetting" w:cs="Arabic Typesetting" w:hint="cs"/>
          <w:sz w:val="140"/>
          <w:szCs w:val="140"/>
          <w:rtl/>
        </w:rPr>
        <w:t>َ</w:t>
      </w:r>
      <w:r w:rsidR="00F0048A">
        <w:rPr>
          <w:rFonts w:ascii="Arabic Typesetting" w:hAnsi="Arabic Typesetting" w:cs="Arabic Typesetting" w:hint="cs"/>
          <w:sz w:val="140"/>
          <w:szCs w:val="140"/>
          <w:rtl/>
        </w:rPr>
        <w:t>م له</w:t>
      </w:r>
      <w:r w:rsidR="00416D00">
        <w:rPr>
          <w:rFonts w:ascii="Arabic Typesetting" w:hAnsi="Arabic Typesetting" w:cs="Arabic Typesetting" w:hint="cs"/>
          <w:sz w:val="140"/>
          <w:szCs w:val="140"/>
          <w:rtl/>
        </w:rPr>
        <w:t xml:space="preserve">، </w:t>
      </w:r>
      <w:r w:rsidR="00F0048A">
        <w:rPr>
          <w:rFonts w:ascii="Arabic Typesetting" w:hAnsi="Arabic Typesetting" w:cs="Arabic Typesetting" w:hint="cs"/>
          <w:sz w:val="140"/>
          <w:szCs w:val="140"/>
          <w:rtl/>
        </w:rPr>
        <w:t xml:space="preserve">وكان يرعى ظهرهم، </w:t>
      </w:r>
      <w:r w:rsidR="00F0048A" w:rsidRPr="00F0048A">
        <w:rPr>
          <w:rFonts w:ascii="Arabic Typesetting" w:hAnsi="Arabic Typesetting" w:cs="Arabic Typesetting"/>
          <w:sz w:val="140"/>
          <w:szCs w:val="140"/>
          <w:rtl/>
        </w:rPr>
        <w:t>كَانَ فِي إِبِلِهِمْ يَرْعَاهَا</w:t>
      </w:r>
      <w:r w:rsidR="00F0048A">
        <w:rPr>
          <w:rFonts w:ascii="Arabic Typesetting" w:hAnsi="Arabic Typesetting" w:cs="Arabic Typesetting" w:hint="cs"/>
          <w:sz w:val="140"/>
          <w:szCs w:val="140"/>
          <w:rtl/>
        </w:rPr>
        <w:t>،</w:t>
      </w:r>
      <w:r w:rsidR="00F0048A" w:rsidRPr="00F0048A">
        <w:rPr>
          <w:rFonts w:ascii="Arabic Typesetting" w:hAnsi="Arabic Typesetting" w:cs="Arabic Typesetting"/>
          <w:sz w:val="140"/>
          <w:szCs w:val="140"/>
          <w:rtl/>
        </w:rPr>
        <w:t xml:space="preserve"> </w:t>
      </w:r>
      <w:r w:rsidR="00416D00">
        <w:rPr>
          <w:rFonts w:ascii="Arabic Typesetting" w:hAnsi="Arabic Typesetting" w:cs="Arabic Typesetting" w:hint="cs"/>
          <w:sz w:val="140"/>
          <w:szCs w:val="140"/>
          <w:rtl/>
        </w:rPr>
        <w:t>وَ</w:t>
      </w:r>
      <w:r w:rsidR="00F0048A" w:rsidRPr="00F0048A">
        <w:rPr>
          <w:rFonts w:ascii="Arabic Typesetting" w:hAnsi="Arabic Typesetting" w:cs="Arabic Typesetting"/>
          <w:sz w:val="140"/>
          <w:szCs w:val="140"/>
          <w:rtl/>
        </w:rPr>
        <w:t xml:space="preserve">لَمْ يَكُنْ حَاضِرًا، فَأَعْطَى أَصْحَابَهُ مَا قَسَمَ لَهُ، فَلَمَّا </w:t>
      </w:r>
      <w:r w:rsidR="00F0048A" w:rsidRPr="00F0048A">
        <w:rPr>
          <w:rFonts w:ascii="Arabic Typesetting" w:hAnsi="Arabic Typesetting" w:cs="Arabic Typesetting"/>
          <w:sz w:val="140"/>
          <w:szCs w:val="140"/>
          <w:rtl/>
        </w:rPr>
        <w:lastRenderedPageBreak/>
        <w:t>جَاءَ</w:t>
      </w:r>
      <w:r w:rsidR="00F0048A">
        <w:rPr>
          <w:rFonts w:ascii="Arabic Typesetting" w:hAnsi="Arabic Typesetting" w:cs="Arabic Typesetting" w:hint="cs"/>
          <w:sz w:val="140"/>
          <w:szCs w:val="140"/>
          <w:rtl/>
        </w:rPr>
        <w:t xml:space="preserve"> </w:t>
      </w:r>
      <w:r w:rsidR="00416D00">
        <w:rPr>
          <w:rFonts w:ascii="Arabic Typesetting" w:hAnsi="Arabic Typesetting" w:cs="Arabic Typesetting" w:hint="cs"/>
          <w:sz w:val="140"/>
          <w:szCs w:val="140"/>
          <w:rtl/>
        </w:rPr>
        <w:t>الأعراب</w:t>
      </w:r>
      <w:r w:rsidR="00F0048A">
        <w:rPr>
          <w:rFonts w:ascii="Arabic Typesetting" w:hAnsi="Arabic Typesetting" w:cs="Arabic Typesetting" w:hint="cs"/>
          <w:sz w:val="140"/>
          <w:szCs w:val="140"/>
          <w:rtl/>
        </w:rPr>
        <w:t>ي</w:t>
      </w:r>
      <w:r w:rsidR="00F0048A" w:rsidRPr="00F0048A">
        <w:rPr>
          <w:rFonts w:ascii="Arabic Typesetting" w:hAnsi="Arabic Typesetting" w:cs="Arabic Typesetting"/>
          <w:sz w:val="140"/>
          <w:szCs w:val="140"/>
          <w:rtl/>
        </w:rPr>
        <w:t xml:space="preserve"> دَفَعُوهُ إِلَيْهِ</w:t>
      </w:r>
      <w:r w:rsidR="00416D00">
        <w:rPr>
          <w:rFonts w:ascii="Arabic Typesetting" w:hAnsi="Arabic Typesetting" w:cs="Arabic Typesetting" w:hint="cs"/>
          <w:sz w:val="140"/>
          <w:szCs w:val="140"/>
          <w:rtl/>
        </w:rPr>
        <w:t>، وأعطوه ن</w:t>
      </w:r>
      <w:r w:rsidR="00840EDF">
        <w:rPr>
          <w:rFonts w:ascii="Arabic Typesetting" w:hAnsi="Arabic Typesetting" w:cs="Arabic Typesetting" w:hint="cs"/>
          <w:sz w:val="140"/>
          <w:szCs w:val="140"/>
          <w:rtl/>
        </w:rPr>
        <w:t>ص</w:t>
      </w:r>
      <w:r w:rsidR="00416D00">
        <w:rPr>
          <w:rFonts w:ascii="Arabic Typesetting" w:hAnsi="Arabic Typesetting" w:cs="Arabic Typesetting" w:hint="cs"/>
          <w:sz w:val="140"/>
          <w:szCs w:val="140"/>
          <w:rtl/>
        </w:rPr>
        <w:t>يبه</w:t>
      </w:r>
      <w:r w:rsidR="00F0048A">
        <w:rPr>
          <w:rFonts w:ascii="Arabic Typesetting" w:hAnsi="Arabic Typesetting" w:cs="Arabic Typesetting" w:hint="cs"/>
          <w:sz w:val="140"/>
          <w:szCs w:val="140"/>
          <w:rtl/>
        </w:rPr>
        <w:t>،</w:t>
      </w:r>
      <w:r w:rsidR="00F0048A" w:rsidRPr="00F0048A">
        <w:rPr>
          <w:rFonts w:ascii="Arabic Typesetting" w:hAnsi="Arabic Typesetting" w:cs="Arabic Typesetting"/>
          <w:sz w:val="140"/>
          <w:szCs w:val="140"/>
          <w:rtl/>
        </w:rPr>
        <w:t xml:space="preserve"> فَقَالَ: مَا هَذَا؟</w:t>
      </w:r>
      <w:r w:rsidR="00416D00">
        <w:rPr>
          <w:rFonts w:ascii="Arabic Typesetting" w:hAnsi="Arabic Typesetting" w:cs="Arabic Typesetting" w:hint="cs"/>
          <w:sz w:val="140"/>
          <w:szCs w:val="140"/>
          <w:rtl/>
        </w:rPr>
        <w:t xml:space="preserve"> </w:t>
      </w:r>
      <w:r w:rsidR="00F0048A" w:rsidRPr="00F0048A">
        <w:rPr>
          <w:rFonts w:ascii="Arabic Typesetting" w:hAnsi="Arabic Typesetting" w:cs="Arabic Typesetting"/>
          <w:sz w:val="140"/>
          <w:szCs w:val="140"/>
          <w:rtl/>
        </w:rPr>
        <w:t xml:space="preserve">قَالُوا: قَسْمٌ قَسَمَهُ لَكَ النَّبِيُّ </w:t>
      </w:r>
      <w:r w:rsidR="00F0048A" w:rsidRPr="00F0048A">
        <w:rPr>
          <w:rFonts w:ascii="Arabic Typesetting" w:hAnsi="Arabic Typesetting" w:cs="Arabic Typesetting" w:hint="cs"/>
          <w:sz w:val="140"/>
          <w:szCs w:val="140"/>
          <w:rtl/>
        </w:rPr>
        <w:t>ﷺ</w:t>
      </w:r>
      <w:r w:rsidR="00F0048A" w:rsidRPr="00F0048A">
        <w:rPr>
          <w:rFonts w:ascii="Arabic Typesetting" w:hAnsi="Arabic Typesetting" w:cs="Arabic Typesetting"/>
          <w:sz w:val="140"/>
          <w:szCs w:val="140"/>
          <w:rtl/>
        </w:rPr>
        <w:t>.</w:t>
      </w:r>
    </w:p>
    <w:p w14:paraId="6DE53403" w14:textId="4F6E35BF" w:rsidR="00F0048A" w:rsidRPr="00F0048A" w:rsidRDefault="00F0048A" w:rsidP="00722D90">
      <w:pPr>
        <w:jc w:val="both"/>
        <w:rPr>
          <w:rFonts w:ascii="Arabic Typesetting" w:hAnsi="Arabic Typesetting" w:cs="Arabic Typesetting"/>
          <w:sz w:val="140"/>
          <w:szCs w:val="140"/>
          <w:rtl/>
        </w:rPr>
      </w:pPr>
      <w:r w:rsidRPr="00F0048A">
        <w:rPr>
          <w:rFonts w:ascii="Arabic Typesetting" w:hAnsi="Arabic Typesetting" w:cs="Arabic Typesetting"/>
          <w:sz w:val="140"/>
          <w:szCs w:val="140"/>
          <w:rtl/>
        </w:rPr>
        <w:t xml:space="preserve">فَأَخَذَهُ، فَجَاءَ بِهِ إِلَى النَّبِيِّ </w:t>
      </w:r>
      <w:r w:rsidRPr="00F0048A">
        <w:rPr>
          <w:rFonts w:ascii="Arabic Typesetting" w:hAnsi="Arabic Typesetting" w:cs="Arabic Typesetting" w:hint="cs"/>
          <w:sz w:val="140"/>
          <w:szCs w:val="140"/>
          <w:rtl/>
        </w:rPr>
        <w:t>ﷺ</w:t>
      </w:r>
      <w:r w:rsidRPr="00F0048A">
        <w:rPr>
          <w:rFonts w:ascii="Arabic Typesetting" w:hAnsi="Arabic Typesetting" w:cs="Arabic Typesetting" w:hint="eastAsia"/>
          <w:sz w:val="140"/>
          <w:szCs w:val="140"/>
          <w:rtl/>
        </w:rPr>
        <w:t>،</w:t>
      </w:r>
      <w:r w:rsidRPr="00F0048A">
        <w:rPr>
          <w:rFonts w:ascii="Arabic Typesetting" w:hAnsi="Arabic Typesetting" w:cs="Arabic Typesetting"/>
          <w:sz w:val="140"/>
          <w:szCs w:val="140"/>
          <w:rtl/>
        </w:rPr>
        <w:t xml:space="preserve"> فَقَالَ: مَا هَذَا؟!</w:t>
      </w:r>
    </w:p>
    <w:p w14:paraId="69B65A89" w14:textId="32353EC2" w:rsidR="00F0048A" w:rsidRDefault="00F0048A" w:rsidP="00722D90">
      <w:pPr>
        <w:jc w:val="both"/>
        <w:rPr>
          <w:rFonts w:ascii="Arabic Typesetting" w:hAnsi="Arabic Typesetting" w:cs="Arabic Typesetting"/>
          <w:sz w:val="140"/>
          <w:szCs w:val="140"/>
          <w:rtl/>
        </w:rPr>
      </w:pPr>
      <w:r w:rsidRPr="00F0048A">
        <w:rPr>
          <w:rFonts w:ascii="Arabic Typesetting" w:hAnsi="Arabic Typesetting" w:cs="Arabic Typesetting" w:hint="eastAsia"/>
          <w:sz w:val="140"/>
          <w:szCs w:val="140"/>
          <w:rtl/>
        </w:rPr>
        <w:t>قَالَ</w:t>
      </w:r>
      <w:r w:rsidRPr="00F0048A">
        <w:rPr>
          <w:rFonts w:ascii="Arabic Typesetting" w:hAnsi="Arabic Typesetting" w:cs="Arabic Typesetting"/>
          <w:sz w:val="140"/>
          <w:szCs w:val="140"/>
          <w:rtl/>
        </w:rPr>
        <w:t xml:space="preserve">: </w:t>
      </w:r>
      <w:r w:rsidR="00722D90" w:rsidRPr="00722D90">
        <w:rPr>
          <w:rFonts w:ascii="Arabic Typesetting" w:hAnsi="Arabic Typesetting" w:cs="Arabic Typesetting"/>
          <w:sz w:val="140"/>
          <w:szCs w:val="140"/>
          <w:rtl/>
        </w:rPr>
        <w:t>«</w:t>
      </w:r>
      <w:r>
        <w:rPr>
          <w:rFonts w:ascii="Arabic Typesetting" w:hAnsi="Arabic Typesetting" w:cs="Arabic Typesetting" w:hint="cs"/>
          <w:sz w:val="140"/>
          <w:szCs w:val="140"/>
          <w:rtl/>
        </w:rPr>
        <w:t xml:space="preserve"> </w:t>
      </w:r>
      <w:r w:rsidRPr="00F0048A">
        <w:rPr>
          <w:rFonts w:ascii="Arabic Typesetting" w:hAnsi="Arabic Typesetting" w:cs="Arabic Typesetting"/>
          <w:sz w:val="140"/>
          <w:szCs w:val="140"/>
          <w:rtl/>
        </w:rPr>
        <w:t>قَسَمْتُهُ لَكَ</w:t>
      </w:r>
      <w:r>
        <w:rPr>
          <w:rFonts w:ascii="Arabic Typesetting" w:hAnsi="Arabic Typesetting" w:cs="Arabic Typesetting" w:hint="cs"/>
          <w:sz w:val="140"/>
          <w:szCs w:val="140"/>
          <w:rtl/>
        </w:rPr>
        <w:t xml:space="preserve"> </w:t>
      </w:r>
      <w:r w:rsidR="00722D90" w:rsidRPr="00722D90">
        <w:rPr>
          <w:rFonts w:ascii="Arabic Typesetting" w:hAnsi="Arabic Typesetting" w:cs="Arabic Typesetting"/>
          <w:sz w:val="140"/>
          <w:szCs w:val="140"/>
          <w:rtl/>
        </w:rPr>
        <w:t>»</w:t>
      </w:r>
      <w:r w:rsidRPr="00F0048A">
        <w:rPr>
          <w:rFonts w:ascii="Arabic Typesetting" w:hAnsi="Arabic Typesetting" w:cs="Arabic Typesetting"/>
          <w:sz w:val="140"/>
          <w:szCs w:val="140"/>
          <w:rtl/>
        </w:rPr>
        <w:t>.</w:t>
      </w:r>
    </w:p>
    <w:p w14:paraId="59EDA066" w14:textId="06820FF9" w:rsidR="00F0048A" w:rsidRDefault="00F0048A" w:rsidP="00722D90">
      <w:pPr>
        <w:jc w:val="both"/>
        <w:rPr>
          <w:rFonts w:ascii="Arabic Typesetting" w:hAnsi="Arabic Typesetting" w:cs="Arabic Typesetting"/>
          <w:sz w:val="140"/>
          <w:szCs w:val="140"/>
          <w:rtl/>
        </w:rPr>
      </w:pPr>
      <w:r w:rsidRPr="00F0048A">
        <w:rPr>
          <w:rFonts w:ascii="Arabic Typesetting" w:hAnsi="Arabic Typesetting" w:cs="Arabic Typesetting"/>
          <w:sz w:val="140"/>
          <w:szCs w:val="140"/>
          <w:rtl/>
        </w:rPr>
        <w:t>قَالَ: مَا عَلَى هَذَا اتَّبَعْتُكَ!</w:t>
      </w:r>
      <w:r>
        <w:rPr>
          <w:rFonts w:ascii="Arabic Typesetting" w:hAnsi="Arabic Typesetting" w:cs="Arabic Typesetting" w:hint="cs"/>
          <w:sz w:val="140"/>
          <w:szCs w:val="140"/>
          <w:rtl/>
        </w:rPr>
        <w:t xml:space="preserve"> </w:t>
      </w:r>
    </w:p>
    <w:p w14:paraId="0F98952A" w14:textId="34232A68" w:rsidR="00F0048A" w:rsidRDefault="00416D00"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قال </w:t>
      </w:r>
      <w:r w:rsidRPr="00001722">
        <w:rPr>
          <w:rFonts w:cs="SC_SHMOOKH 01"/>
          <w:sz w:val="90"/>
          <w:szCs w:val="90"/>
        </w:rPr>
        <w:sym w:font="AGA Arabesque" w:char="F065"/>
      </w:r>
      <w:r>
        <w:rPr>
          <w:rFonts w:ascii="Arabic Typesetting" w:hAnsi="Arabic Typesetting" w:cs="Arabic Typesetting" w:hint="cs"/>
          <w:sz w:val="140"/>
          <w:szCs w:val="140"/>
          <w:rtl/>
        </w:rPr>
        <w:t xml:space="preserve"> : </w:t>
      </w:r>
      <w:r w:rsidR="00F0048A">
        <w:rPr>
          <w:rFonts w:ascii="Arabic Typesetting" w:hAnsi="Arabic Typesetting" w:cs="Arabic Typesetting" w:hint="cs"/>
          <w:sz w:val="140"/>
          <w:szCs w:val="140"/>
          <w:rtl/>
        </w:rPr>
        <w:t>على ماذا اتبعتني؟</w:t>
      </w:r>
    </w:p>
    <w:p w14:paraId="0A503207" w14:textId="6DC0DB5B" w:rsidR="00F0048A" w:rsidRPr="00F0048A" w:rsidRDefault="00F0048A"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قال: </w:t>
      </w:r>
      <w:r w:rsidRPr="00F0048A">
        <w:rPr>
          <w:rFonts w:ascii="Arabic Typesetting" w:hAnsi="Arabic Typesetting" w:cs="Arabic Typesetting"/>
          <w:sz w:val="140"/>
          <w:szCs w:val="140"/>
          <w:rtl/>
        </w:rPr>
        <w:t>اتَّبَعْتُكَ عَلَى أَنْ أُرْمَى هَاهُنَا -وَأَشَارَ إِلَى حَلْقِهِ- بِسَهْمٍ؛ فَأَمُوتَ فَأَدْخُلَ الجَنَّةَ.</w:t>
      </w:r>
    </w:p>
    <w:p w14:paraId="16002CE5" w14:textId="5BC98E99" w:rsidR="00F0048A" w:rsidRPr="00F0048A" w:rsidRDefault="00F0048A" w:rsidP="00722D90">
      <w:pPr>
        <w:jc w:val="both"/>
        <w:rPr>
          <w:rFonts w:ascii="Arabic Typesetting" w:hAnsi="Arabic Typesetting" w:cs="Arabic Typesetting"/>
          <w:sz w:val="140"/>
          <w:szCs w:val="140"/>
          <w:rtl/>
        </w:rPr>
      </w:pPr>
      <w:r w:rsidRPr="00F0048A">
        <w:rPr>
          <w:rFonts w:ascii="Arabic Typesetting" w:hAnsi="Arabic Typesetting" w:cs="Arabic Typesetting"/>
          <w:sz w:val="140"/>
          <w:szCs w:val="140"/>
          <w:rtl/>
        </w:rPr>
        <w:t xml:space="preserve">فَقَالَ: </w:t>
      </w:r>
      <w:r w:rsidR="00722D90" w:rsidRPr="00722D90">
        <w:rPr>
          <w:rFonts w:ascii="Arabic Typesetting" w:hAnsi="Arabic Typesetting" w:cs="Arabic Typesetting"/>
          <w:sz w:val="140"/>
          <w:szCs w:val="140"/>
          <w:rtl/>
        </w:rPr>
        <w:t>«</w:t>
      </w:r>
      <w:r>
        <w:rPr>
          <w:rFonts w:ascii="Arabic Typesetting" w:hAnsi="Arabic Typesetting" w:cs="Arabic Typesetting" w:hint="cs"/>
          <w:sz w:val="140"/>
          <w:szCs w:val="140"/>
          <w:rtl/>
        </w:rPr>
        <w:t xml:space="preserve"> </w:t>
      </w:r>
      <w:r w:rsidRPr="00F0048A">
        <w:rPr>
          <w:rFonts w:ascii="Arabic Typesetting" w:hAnsi="Arabic Typesetting" w:cs="Arabic Typesetting"/>
          <w:sz w:val="140"/>
          <w:szCs w:val="140"/>
          <w:rtl/>
        </w:rPr>
        <w:t>إِنْ تَصْدُقِ اللَّهَ يَصْدُقْكَ</w:t>
      </w:r>
      <w:r>
        <w:rPr>
          <w:rFonts w:ascii="Arabic Typesetting" w:hAnsi="Arabic Typesetting" w:cs="Arabic Typesetting" w:hint="cs"/>
          <w:sz w:val="140"/>
          <w:szCs w:val="140"/>
          <w:rtl/>
        </w:rPr>
        <w:t xml:space="preserve"> </w:t>
      </w:r>
      <w:r w:rsidR="00722D90" w:rsidRPr="00722D90">
        <w:rPr>
          <w:rFonts w:ascii="Arabic Typesetting" w:hAnsi="Arabic Typesetting" w:cs="Arabic Typesetting"/>
          <w:sz w:val="140"/>
          <w:szCs w:val="140"/>
          <w:rtl/>
        </w:rPr>
        <w:t>»</w:t>
      </w:r>
      <w:r w:rsidRPr="00F0048A">
        <w:rPr>
          <w:rFonts w:ascii="Arabic Typesetting" w:hAnsi="Arabic Typesetting" w:cs="Arabic Typesetting"/>
          <w:sz w:val="140"/>
          <w:szCs w:val="140"/>
          <w:rtl/>
        </w:rPr>
        <w:t>.</w:t>
      </w:r>
    </w:p>
    <w:p w14:paraId="0086337E" w14:textId="335DE23B" w:rsidR="00F0048A" w:rsidRDefault="00F0048A" w:rsidP="00722D90">
      <w:pPr>
        <w:jc w:val="both"/>
        <w:rPr>
          <w:rFonts w:ascii="Arabic Typesetting" w:hAnsi="Arabic Typesetting" w:cs="Arabic Typesetting"/>
          <w:sz w:val="140"/>
          <w:szCs w:val="140"/>
          <w:rtl/>
        </w:rPr>
      </w:pPr>
      <w:r w:rsidRPr="00F0048A">
        <w:rPr>
          <w:rFonts w:ascii="Arabic Typesetting" w:hAnsi="Arabic Typesetting" w:cs="Arabic Typesetting"/>
          <w:sz w:val="140"/>
          <w:szCs w:val="140"/>
          <w:rtl/>
        </w:rPr>
        <w:lastRenderedPageBreak/>
        <w:t xml:space="preserve">فَلَبِثُوا قَلِيلًا، ثُمَّ نَهَضُوا فِي قِتَالِ الْعَدُوِّ، فَأُتِيَ بِهِ النَّبِيُّ </w:t>
      </w:r>
      <w:r w:rsidRPr="00F0048A">
        <w:rPr>
          <w:rFonts w:ascii="Arabic Typesetting" w:hAnsi="Arabic Typesetting" w:cs="Arabic Typesetting" w:hint="cs"/>
          <w:sz w:val="140"/>
          <w:szCs w:val="140"/>
          <w:rtl/>
        </w:rPr>
        <w:t>ﷺ</w:t>
      </w:r>
      <w:r w:rsidRPr="00F0048A">
        <w:rPr>
          <w:rFonts w:ascii="Arabic Typesetting" w:hAnsi="Arabic Typesetting" w:cs="Arabic Typesetting"/>
          <w:sz w:val="140"/>
          <w:szCs w:val="140"/>
          <w:rtl/>
        </w:rPr>
        <w:t xml:space="preserve"> يُحْمَلُ</w:t>
      </w:r>
      <w:r>
        <w:rPr>
          <w:rFonts w:ascii="Arabic Typesetting" w:hAnsi="Arabic Typesetting" w:cs="Arabic Typesetting" w:hint="cs"/>
          <w:sz w:val="140"/>
          <w:szCs w:val="140"/>
          <w:rtl/>
        </w:rPr>
        <w:t>،</w:t>
      </w:r>
      <w:r w:rsidRPr="00F0048A">
        <w:rPr>
          <w:rFonts w:ascii="Arabic Typesetting" w:hAnsi="Arabic Typesetting" w:cs="Arabic Typesetting"/>
          <w:sz w:val="140"/>
          <w:szCs w:val="140"/>
          <w:rtl/>
        </w:rPr>
        <w:t xml:space="preserve"> </w:t>
      </w:r>
      <w:r w:rsidR="00416D00">
        <w:rPr>
          <w:rFonts w:ascii="Arabic Typesetting" w:hAnsi="Arabic Typesetting" w:cs="Arabic Typesetting" w:hint="cs"/>
          <w:sz w:val="140"/>
          <w:szCs w:val="140"/>
          <w:rtl/>
        </w:rPr>
        <w:t>و</w:t>
      </w:r>
      <w:r w:rsidRPr="00F0048A">
        <w:rPr>
          <w:rFonts w:ascii="Arabic Typesetting" w:hAnsi="Arabic Typesetting" w:cs="Arabic Typesetting"/>
          <w:sz w:val="140"/>
          <w:szCs w:val="140"/>
          <w:rtl/>
        </w:rPr>
        <w:t>قَدْ أَصَابَهُ سَهْمٌ حَيْثُ أَشَارَ</w:t>
      </w:r>
      <w:r>
        <w:rPr>
          <w:rFonts w:ascii="Arabic Typesetting" w:hAnsi="Arabic Typesetting" w:cs="Arabic Typesetting" w:hint="cs"/>
          <w:sz w:val="140"/>
          <w:szCs w:val="140"/>
          <w:rtl/>
        </w:rPr>
        <w:t>.</w:t>
      </w:r>
    </w:p>
    <w:p w14:paraId="791C7800" w14:textId="54349AC0" w:rsidR="00722D90" w:rsidRDefault="00F0048A" w:rsidP="00722D90">
      <w:pPr>
        <w:jc w:val="both"/>
        <w:rPr>
          <w:rFonts w:ascii="Arabic Typesetting" w:hAnsi="Arabic Typesetting" w:cs="Arabic Typesetting"/>
          <w:sz w:val="140"/>
          <w:szCs w:val="140"/>
          <w:rtl/>
        </w:rPr>
      </w:pPr>
      <w:r w:rsidRPr="00F0048A">
        <w:rPr>
          <w:rFonts w:ascii="Arabic Typesetting" w:hAnsi="Arabic Typesetting" w:cs="Arabic Typesetting"/>
          <w:sz w:val="140"/>
          <w:szCs w:val="140"/>
          <w:rtl/>
        </w:rPr>
        <w:t xml:space="preserve">فَقَالَ النَّبِيُّ </w:t>
      </w:r>
      <w:r w:rsidRPr="00F0048A">
        <w:rPr>
          <w:rFonts w:ascii="Arabic Typesetting" w:hAnsi="Arabic Typesetting" w:cs="Arabic Typesetting" w:hint="cs"/>
          <w:sz w:val="140"/>
          <w:szCs w:val="140"/>
          <w:rtl/>
        </w:rPr>
        <w:t>ﷺ</w:t>
      </w:r>
      <w:r w:rsidRPr="00F0048A">
        <w:rPr>
          <w:rFonts w:ascii="Arabic Typesetting" w:hAnsi="Arabic Typesetting" w:cs="Arabic Typesetting"/>
          <w:sz w:val="140"/>
          <w:szCs w:val="140"/>
          <w:rtl/>
        </w:rPr>
        <w:t xml:space="preserve">: </w:t>
      </w:r>
      <w:r w:rsidR="00722D90" w:rsidRPr="00722D90">
        <w:rPr>
          <w:rFonts w:ascii="Arabic Typesetting" w:hAnsi="Arabic Typesetting" w:cs="Arabic Typesetting"/>
          <w:sz w:val="140"/>
          <w:szCs w:val="140"/>
          <w:rtl/>
        </w:rPr>
        <w:t>«</w:t>
      </w:r>
      <w:r w:rsidR="00416D00">
        <w:rPr>
          <w:rFonts w:ascii="Arabic Typesetting" w:hAnsi="Arabic Typesetting" w:cs="Arabic Typesetting" w:hint="cs"/>
          <w:sz w:val="140"/>
          <w:szCs w:val="140"/>
          <w:rtl/>
        </w:rPr>
        <w:t xml:space="preserve"> </w:t>
      </w:r>
      <w:r w:rsidRPr="00F0048A">
        <w:rPr>
          <w:rFonts w:ascii="Arabic Typesetting" w:hAnsi="Arabic Typesetting" w:cs="Arabic Typesetting"/>
          <w:sz w:val="140"/>
          <w:szCs w:val="140"/>
          <w:rtl/>
        </w:rPr>
        <w:t>أَهُوَ هُوَ؟!!</w:t>
      </w:r>
      <w:r w:rsidR="00416D00">
        <w:rPr>
          <w:rFonts w:ascii="Arabic Typesetting" w:hAnsi="Arabic Typesetting" w:cs="Arabic Typesetting" w:hint="cs"/>
          <w:sz w:val="140"/>
          <w:szCs w:val="140"/>
          <w:rtl/>
        </w:rPr>
        <w:t xml:space="preserve"> </w:t>
      </w:r>
      <w:r w:rsidR="00722D90" w:rsidRPr="00722D90">
        <w:rPr>
          <w:rFonts w:ascii="Arabic Typesetting" w:hAnsi="Arabic Typesetting" w:cs="Arabic Typesetting"/>
          <w:sz w:val="140"/>
          <w:szCs w:val="140"/>
          <w:rtl/>
        </w:rPr>
        <w:t>»</w:t>
      </w:r>
      <w:r w:rsidR="00722D90">
        <w:rPr>
          <w:rFonts w:ascii="Arabic Typesetting" w:hAnsi="Arabic Typesetting" w:cs="Arabic Typesetting" w:hint="cs"/>
          <w:sz w:val="140"/>
          <w:szCs w:val="140"/>
          <w:rtl/>
        </w:rPr>
        <w:t>.</w:t>
      </w:r>
    </w:p>
    <w:p w14:paraId="5B549BDC" w14:textId="2880AF20" w:rsidR="00F0048A" w:rsidRPr="00F0048A" w:rsidRDefault="00F0048A" w:rsidP="00722D90">
      <w:pPr>
        <w:jc w:val="both"/>
        <w:rPr>
          <w:rFonts w:ascii="Arabic Typesetting" w:hAnsi="Arabic Typesetting" w:cs="Arabic Typesetting"/>
          <w:sz w:val="140"/>
          <w:szCs w:val="140"/>
          <w:rtl/>
        </w:rPr>
      </w:pPr>
      <w:r w:rsidRPr="00F0048A">
        <w:rPr>
          <w:rFonts w:ascii="Arabic Typesetting" w:hAnsi="Arabic Typesetting" w:cs="Arabic Typesetting" w:hint="eastAsia"/>
          <w:sz w:val="140"/>
          <w:szCs w:val="140"/>
          <w:rtl/>
        </w:rPr>
        <w:t>قَالُوا</w:t>
      </w:r>
      <w:r w:rsidRPr="00F0048A">
        <w:rPr>
          <w:rFonts w:ascii="Arabic Typesetting" w:hAnsi="Arabic Typesetting" w:cs="Arabic Typesetting"/>
          <w:sz w:val="140"/>
          <w:szCs w:val="140"/>
          <w:rtl/>
        </w:rPr>
        <w:t>: نَعَمْ.</w:t>
      </w:r>
    </w:p>
    <w:p w14:paraId="1C943DC4" w14:textId="25D19CA9" w:rsidR="00F0048A" w:rsidRPr="00F0048A" w:rsidRDefault="00F0048A" w:rsidP="00722D90">
      <w:pPr>
        <w:jc w:val="both"/>
        <w:rPr>
          <w:rFonts w:ascii="Arabic Typesetting" w:hAnsi="Arabic Typesetting" w:cs="Arabic Typesetting"/>
          <w:sz w:val="140"/>
          <w:szCs w:val="140"/>
          <w:rtl/>
        </w:rPr>
      </w:pPr>
      <w:r w:rsidRPr="00F0048A">
        <w:rPr>
          <w:rFonts w:ascii="Arabic Typesetting" w:hAnsi="Arabic Typesetting" w:cs="Arabic Typesetting" w:hint="eastAsia"/>
          <w:sz w:val="140"/>
          <w:szCs w:val="140"/>
          <w:rtl/>
        </w:rPr>
        <w:t>قَالَ</w:t>
      </w:r>
      <w:r w:rsidRPr="00F0048A">
        <w:rPr>
          <w:rFonts w:ascii="Arabic Typesetting" w:hAnsi="Arabic Typesetting" w:cs="Arabic Typesetting"/>
          <w:sz w:val="140"/>
          <w:szCs w:val="140"/>
          <w:rtl/>
        </w:rPr>
        <w:t xml:space="preserve">: </w:t>
      </w:r>
      <w:r w:rsidR="00722D90" w:rsidRPr="00722D90">
        <w:rPr>
          <w:rFonts w:ascii="Arabic Typesetting" w:hAnsi="Arabic Typesetting" w:cs="Arabic Typesetting"/>
          <w:sz w:val="140"/>
          <w:szCs w:val="140"/>
          <w:rtl/>
        </w:rPr>
        <w:t>«</w:t>
      </w:r>
      <w:r w:rsidR="00722D90">
        <w:rPr>
          <w:rFonts w:ascii="Arabic Typesetting" w:hAnsi="Arabic Typesetting" w:cs="Arabic Typesetting" w:hint="cs"/>
          <w:sz w:val="140"/>
          <w:szCs w:val="140"/>
          <w:rtl/>
        </w:rPr>
        <w:t xml:space="preserve"> </w:t>
      </w:r>
      <w:r w:rsidRPr="00F0048A">
        <w:rPr>
          <w:rFonts w:ascii="Arabic Typesetting" w:hAnsi="Arabic Typesetting" w:cs="Arabic Typesetting"/>
          <w:sz w:val="140"/>
          <w:szCs w:val="140"/>
          <w:rtl/>
        </w:rPr>
        <w:t>صَدَقَ اللَّهَ، فَصَدَقَهُ اللَّهُ</w:t>
      </w:r>
      <w:r w:rsidR="00722D90" w:rsidRPr="00722D90">
        <w:rPr>
          <w:rFonts w:ascii="Arabic Typesetting" w:hAnsi="Arabic Typesetting" w:cs="Arabic Typesetting"/>
          <w:sz w:val="140"/>
          <w:szCs w:val="140"/>
          <w:rtl/>
        </w:rPr>
        <w:t>»</w:t>
      </w:r>
      <w:r w:rsidRPr="00F0048A">
        <w:rPr>
          <w:rFonts w:ascii="Arabic Typesetting" w:hAnsi="Arabic Typesetting" w:cs="Arabic Typesetting"/>
          <w:sz w:val="140"/>
          <w:szCs w:val="140"/>
          <w:rtl/>
        </w:rPr>
        <w:t>.</w:t>
      </w:r>
    </w:p>
    <w:p w14:paraId="213F9D91" w14:textId="4D911E8F" w:rsidR="00F0048A" w:rsidRPr="00F0048A" w:rsidRDefault="00F0048A" w:rsidP="00722D90">
      <w:pPr>
        <w:jc w:val="both"/>
        <w:rPr>
          <w:rFonts w:ascii="Arabic Typesetting" w:hAnsi="Arabic Typesetting" w:cs="Arabic Typesetting"/>
          <w:sz w:val="140"/>
          <w:szCs w:val="140"/>
          <w:rtl/>
        </w:rPr>
      </w:pPr>
      <w:r w:rsidRPr="00F0048A">
        <w:rPr>
          <w:rFonts w:ascii="Arabic Typesetting" w:hAnsi="Arabic Typesetting" w:cs="Arabic Typesetting" w:hint="eastAsia"/>
          <w:sz w:val="140"/>
          <w:szCs w:val="140"/>
          <w:rtl/>
        </w:rPr>
        <w:lastRenderedPageBreak/>
        <w:t>ثُمَّ</w:t>
      </w:r>
      <w:r w:rsidRPr="00F0048A">
        <w:rPr>
          <w:rFonts w:ascii="Arabic Typesetting" w:hAnsi="Arabic Typesetting" w:cs="Arabic Typesetting"/>
          <w:sz w:val="140"/>
          <w:szCs w:val="140"/>
          <w:rtl/>
        </w:rPr>
        <w:t xml:space="preserve"> كَفَّنَهُ النَّبِيُّ </w:t>
      </w:r>
      <w:r w:rsidRPr="00F0048A">
        <w:rPr>
          <w:rFonts w:ascii="Arabic Typesetting" w:hAnsi="Arabic Typesetting" w:cs="Arabic Typesetting" w:hint="cs"/>
          <w:sz w:val="140"/>
          <w:szCs w:val="140"/>
          <w:rtl/>
        </w:rPr>
        <w:t>ﷺ</w:t>
      </w:r>
      <w:r w:rsidRPr="00F0048A">
        <w:rPr>
          <w:rFonts w:ascii="Arabic Typesetting" w:hAnsi="Arabic Typesetting" w:cs="Arabic Typesetting"/>
          <w:sz w:val="140"/>
          <w:szCs w:val="140"/>
          <w:rtl/>
        </w:rPr>
        <w:t xml:space="preserve"> فِي جُبَّتِهِ، ثُمَّ قَدَّمَهُ فَصَلَّى عَلَيْهِ</w:t>
      </w:r>
      <w:r>
        <w:rPr>
          <w:rFonts w:ascii="Arabic Typesetting" w:hAnsi="Arabic Typesetting" w:cs="Arabic Typesetting" w:hint="cs"/>
          <w:sz w:val="140"/>
          <w:szCs w:val="140"/>
          <w:rtl/>
        </w:rPr>
        <w:t>،</w:t>
      </w:r>
      <w:r w:rsidRPr="00F0048A">
        <w:rPr>
          <w:rFonts w:ascii="Arabic Typesetting" w:hAnsi="Arabic Typesetting" w:cs="Arabic Typesetting"/>
          <w:sz w:val="140"/>
          <w:szCs w:val="140"/>
          <w:rtl/>
        </w:rPr>
        <w:t xml:space="preserve"> فَكَانَ فِيمَا ظَهَرَ مِنْ صَلَاتِهِ -أَيْ مِنْ دُعَائِهِ-: </w:t>
      </w:r>
      <w:r w:rsidR="00722D90" w:rsidRPr="00722D90">
        <w:rPr>
          <w:rFonts w:ascii="Arabic Typesetting" w:hAnsi="Arabic Typesetting" w:cs="Arabic Typesetting"/>
          <w:sz w:val="140"/>
          <w:szCs w:val="140"/>
          <w:rtl/>
        </w:rPr>
        <w:t>«</w:t>
      </w:r>
      <w:r w:rsidR="00416D00">
        <w:rPr>
          <w:rFonts w:ascii="Arabic Typesetting" w:hAnsi="Arabic Typesetting" w:cs="Arabic Typesetting" w:hint="cs"/>
          <w:sz w:val="140"/>
          <w:szCs w:val="140"/>
          <w:rtl/>
        </w:rPr>
        <w:t xml:space="preserve"> </w:t>
      </w:r>
      <w:r w:rsidRPr="00F0048A">
        <w:rPr>
          <w:rFonts w:ascii="Arabic Typesetting" w:hAnsi="Arabic Typesetting" w:cs="Arabic Typesetting"/>
          <w:sz w:val="140"/>
          <w:szCs w:val="140"/>
          <w:rtl/>
        </w:rPr>
        <w:t>اللَّهُمَّ إِنَّ هَذَا عَبْدُكَ خَرَجَ مُهَاجِرًا فِي سَبِيلِكَ، فَقُتِلَ شَهِيدًا</w:t>
      </w:r>
      <w:r w:rsidR="00647D38">
        <w:rPr>
          <w:rFonts w:ascii="Arabic Typesetting" w:hAnsi="Arabic Typesetting" w:cs="Arabic Typesetting" w:hint="cs"/>
          <w:sz w:val="140"/>
          <w:szCs w:val="140"/>
          <w:rtl/>
        </w:rPr>
        <w:t>،</w:t>
      </w:r>
      <w:r w:rsidRPr="00F0048A">
        <w:rPr>
          <w:rFonts w:ascii="Arabic Typesetting" w:hAnsi="Arabic Typesetting" w:cs="Arabic Typesetting"/>
          <w:sz w:val="140"/>
          <w:szCs w:val="140"/>
          <w:rtl/>
        </w:rPr>
        <w:t xml:space="preserve"> أَنَا شَهِيدٌ عَلَى ذَلِكَ</w:t>
      </w:r>
      <w:r w:rsidR="00416D00">
        <w:rPr>
          <w:rFonts w:ascii="Arabic Typesetting" w:hAnsi="Arabic Typesetting" w:cs="Arabic Typesetting" w:hint="cs"/>
          <w:sz w:val="140"/>
          <w:szCs w:val="140"/>
          <w:rtl/>
        </w:rPr>
        <w:t xml:space="preserve"> </w:t>
      </w:r>
      <w:r w:rsidR="00722D90" w:rsidRPr="00722D90">
        <w:rPr>
          <w:rFonts w:ascii="Arabic Typesetting" w:hAnsi="Arabic Typesetting" w:cs="Arabic Typesetting"/>
          <w:sz w:val="140"/>
          <w:szCs w:val="140"/>
          <w:rtl/>
        </w:rPr>
        <w:t>»</w:t>
      </w:r>
      <w:r w:rsidR="00722D90" w:rsidRPr="00722D90">
        <w:rPr>
          <w:rFonts w:ascii="Arabic Typesetting" w:hAnsi="Arabic Typesetting" w:cs="Arabic Typesetting" w:hint="cs"/>
          <w:sz w:val="46"/>
          <w:szCs w:val="46"/>
          <w:rtl/>
        </w:rPr>
        <w:t xml:space="preserve"> رواه النسائي وصححه الألباني في صحيح الترغيب والترهيب </w:t>
      </w:r>
      <w:r w:rsidR="00722D90" w:rsidRPr="00722D90">
        <w:rPr>
          <w:rFonts w:ascii="Arabic Typesetting" w:hAnsi="Arabic Typesetting" w:cs="Arabic Typesetting"/>
          <w:sz w:val="46"/>
          <w:szCs w:val="46"/>
          <w:rtl/>
        </w:rPr>
        <w:t>1336</w:t>
      </w:r>
      <w:r w:rsidR="00722D90" w:rsidRPr="00722D90">
        <w:rPr>
          <w:rFonts w:ascii="Arabic Typesetting" w:hAnsi="Arabic Typesetting" w:cs="Arabic Typesetting" w:hint="cs"/>
          <w:sz w:val="46"/>
          <w:szCs w:val="46"/>
          <w:rtl/>
        </w:rPr>
        <w:t>.</w:t>
      </w:r>
    </w:p>
    <w:p w14:paraId="208C98B9" w14:textId="700BF12A" w:rsidR="00F0048A" w:rsidRDefault="00840EDF"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بخ  </w:t>
      </w:r>
      <w:proofErr w:type="spellStart"/>
      <w:r>
        <w:rPr>
          <w:rFonts w:ascii="Arabic Typesetting" w:hAnsi="Arabic Typesetting" w:cs="Arabic Typesetting" w:hint="cs"/>
          <w:sz w:val="140"/>
          <w:szCs w:val="140"/>
          <w:rtl/>
        </w:rPr>
        <w:t>بخ</w:t>
      </w:r>
      <w:proofErr w:type="spellEnd"/>
      <w:r w:rsidR="00647D38">
        <w:rPr>
          <w:rFonts w:ascii="Arabic Typesetting" w:hAnsi="Arabic Typesetting" w:cs="Arabic Typesetting" w:hint="cs"/>
          <w:sz w:val="140"/>
          <w:szCs w:val="140"/>
          <w:rtl/>
        </w:rPr>
        <w:t xml:space="preserve"> ..</w:t>
      </w:r>
    </w:p>
    <w:p w14:paraId="248A54BF" w14:textId="76058489" w:rsidR="00647D38" w:rsidRDefault="00647D38"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رسول الله يعطيه من السبي</w:t>
      </w:r>
      <w:r w:rsidR="00416D00">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وحظّه من الدنيا والمغنم</w:t>
      </w:r>
      <w:r w:rsidR="00416D00">
        <w:rPr>
          <w:rFonts w:ascii="Arabic Typesetting" w:hAnsi="Arabic Typesetting" w:cs="Arabic Typesetting" w:hint="cs"/>
          <w:sz w:val="140"/>
          <w:szCs w:val="140"/>
          <w:rtl/>
        </w:rPr>
        <w:t xml:space="preserve"> فيقول: </w:t>
      </w:r>
      <w:r w:rsidR="00722D90" w:rsidRPr="00722D90">
        <w:rPr>
          <w:rFonts w:ascii="Arabic Typesetting" w:hAnsi="Arabic Typesetting" w:cs="Arabic Typesetting"/>
          <w:sz w:val="140"/>
          <w:szCs w:val="140"/>
          <w:rtl/>
        </w:rPr>
        <w:t>«</w:t>
      </w:r>
      <w:r>
        <w:rPr>
          <w:rFonts w:ascii="Arabic Typesetting" w:hAnsi="Arabic Typesetting" w:cs="Arabic Typesetting" w:hint="cs"/>
          <w:sz w:val="140"/>
          <w:szCs w:val="140"/>
          <w:rtl/>
        </w:rPr>
        <w:t xml:space="preserve"> ما على هذا اتبعتك </w:t>
      </w:r>
      <w:r w:rsidR="00722D90" w:rsidRPr="00722D90">
        <w:rPr>
          <w:rFonts w:ascii="Arabic Typesetting" w:hAnsi="Arabic Typesetting" w:cs="Arabic Typesetting"/>
          <w:sz w:val="140"/>
          <w:szCs w:val="140"/>
          <w:rtl/>
        </w:rPr>
        <w:t>»</w:t>
      </w:r>
      <w:r w:rsidR="00416D00">
        <w:rPr>
          <w:rFonts w:ascii="Arabic Typesetting" w:hAnsi="Arabic Typesetting" w:cs="Arabic Typesetting" w:hint="cs"/>
          <w:sz w:val="140"/>
          <w:szCs w:val="140"/>
          <w:rtl/>
        </w:rPr>
        <w:t>.</w:t>
      </w:r>
    </w:p>
    <w:p w14:paraId="33F10C6D" w14:textId="77777777" w:rsidR="00416D00" w:rsidRDefault="00647D38"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لم أتبعك على </w:t>
      </w:r>
      <w:r w:rsidR="00416D00">
        <w:rPr>
          <w:rFonts w:ascii="Arabic Typesetting" w:hAnsi="Arabic Typesetting" w:cs="Arabic Typesetting" w:hint="cs"/>
          <w:sz w:val="140"/>
          <w:szCs w:val="140"/>
          <w:rtl/>
        </w:rPr>
        <w:t>لعاعةٍ</w:t>
      </w:r>
      <w:r>
        <w:rPr>
          <w:rFonts w:ascii="Arabic Typesetting" w:hAnsi="Arabic Typesetting" w:cs="Arabic Typesetting" w:hint="cs"/>
          <w:sz w:val="140"/>
          <w:szCs w:val="140"/>
          <w:rtl/>
        </w:rPr>
        <w:t xml:space="preserve"> من الدنيا، لم اخرج معك طمعاً في متاع الدنيا الزائل .</w:t>
      </w:r>
      <w:r w:rsidR="00416D00">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لا لا يا رسول الله ..</w:t>
      </w:r>
    </w:p>
    <w:p w14:paraId="1655D76C" w14:textId="77777777" w:rsidR="00416D00" w:rsidRPr="00722D90" w:rsidRDefault="00647D38"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اتبعتك على أن أرمى بسهم ها هنا، يحدد مكانه</w:t>
      </w:r>
      <w:r w:rsidR="00416D00">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ويختار موضعه</w:t>
      </w:r>
      <w:r w:rsidR="00416D00">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ويطلب </w:t>
      </w:r>
      <w:proofErr w:type="spellStart"/>
      <w:r>
        <w:rPr>
          <w:rFonts w:ascii="Arabic Typesetting" w:hAnsi="Arabic Typesetting" w:cs="Arabic Typesetting" w:hint="cs"/>
          <w:sz w:val="140"/>
          <w:szCs w:val="140"/>
          <w:rtl/>
        </w:rPr>
        <w:t>ميتته</w:t>
      </w:r>
      <w:proofErr w:type="spellEnd"/>
      <w:r w:rsidR="00416D00">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ويشير بأصبعه إلى حلقه</w:t>
      </w:r>
      <w:r w:rsidR="00416D00">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فأموت فأدخل الجنة، فوكّله رسول الله</w:t>
      </w:r>
      <w:r w:rsidR="00416D00">
        <w:rPr>
          <w:rFonts w:ascii="Arabic Typesetting" w:hAnsi="Arabic Typesetting" w:cs="Arabic Typesetting" w:hint="cs"/>
          <w:sz w:val="140"/>
          <w:szCs w:val="140"/>
          <w:rtl/>
        </w:rPr>
        <w:t xml:space="preserve"> </w:t>
      </w:r>
      <w:r w:rsidR="00416D00" w:rsidRPr="00001722">
        <w:rPr>
          <w:rFonts w:cs="SC_SHMOOKH 01"/>
          <w:sz w:val="90"/>
          <w:szCs w:val="90"/>
        </w:rPr>
        <w:sym w:font="AGA Arabesque" w:char="F065"/>
      </w:r>
      <w:r>
        <w:rPr>
          <w:rFonts w:ascii="Arabic Typesetting" w:hAnsi="Arabic Typesetting" w:cs="Arabic Typesetting" w:hint="cs"/>
          <w:sz w:val="140"/>
          <w:szCs w:val="140"/>
          <w:rtl/>
        </w:rPr>
        <w:t xml:space="preserve"> إلى صدقه مع ربّه وما يكنّه صدره فقال</w:t>
      </w:r>
      <w:r w:rsidR="00416D00" w:rsidRPr="00722D90">
        <w:rPr>
          <w:rFonts w:ascii="Arabic Typesetting" w:hAnsi="Arabic Typesetting" w:cs="Arabic Typesetting"/>
          <w:sz w:val="80"/>
          <w:szCs w:val="80"/>
        </w:rPr>
        <w:sym w:font="AGA Arabesque" w:char="F065"/>
      </w:r>
      <w:r>
        <w:rPr>
          <w:rFonts w:ascii="Arabic Typesetting" w:hAnsi="Arabic Typesetting" w:cs="Arabic Typesetting" w:hint="cs"/>
          <w:sz w:val="140"/>
          <w:szCs w:val="140"/>
          <w:rtl/>
        </w:rPr>
        <w:t>:</w:t>
      </w:r>
    </w:p>
    <w:p w14:paraId="474ECC34" w14:textId="106F26E2" w:rsidR="00FE0B9B" w:rsidRDefault="00722D90" w:rsidP="00722D90">
      <w:pPr>
        <w:jc w:val="both"/>
        <w:rPr>
          <w:rFonts w:ascii="Arabic Typesetting" w:hAnsi="Arabic Typesetting" w:cs="Arabic Typesetting"/>
          <w:sz w:val="140"/>
          <w:szCs w:val="140"/>
          <w:rtl/>
        </w:rPr>
      </w:pPr>
      <w:r w:rsidRPr="00722D90">
        <w:rPr>
          <w:rFonts w:ascii="Arabic Typesetting" w:hAnsi="Arabic Typesetting" w:cs="Arabic Typesetting"/>
          <w:sz w:val="140"/>
          <w:szCs w:val="140"/>
          <w:rtl/>
        </w:rPr>
        <w:t>«</w:t>
      </w:r>
      <w:r w:rsidR="00647D38" w:rsidRPr="00647D38">
        <w:rPr>
          <w:rFonts w:ascii="Arabic Typesetting" w:hAnsi="Arabic Typesetting" w:cs="Arabic Typesetting"/>
          <w:sz w:val="140"/>
          <w:szCs w:val="140"/>
          <w:rtl/>
        </w:rPr>
        <w:t>إِنْ تَصْدُقِ اللَّهَ يَصْدُقْكَ</w:t>
      </w:r>
      <w:r w:rsidRPr="00722D90">
        <w:rPr>
          <w:rFonts w:ascii="Arabic Typesetting" w:hAnsi="Arabic Typesetting" w:cs="Arabic Typesetting"/>
          <w:sz w:val="140"/>
          <w:szCs w:val="140"/>
          <w:rtl/>
        </w:rPr>
        <w:t>»</w:t>
      </w:r>
      <w:r w:rsidR="00647D38" w:rsidRPr="00722D90">
        <w:rPr>
          <w:rFonts w:ascii="Arabic Typesetting" w:hAnsi="Arabic Typesetting" w:cs="Arabic Typesetting"/>
          <w:sz w:val="140"/>
          <w:szCs w:val="140"/>
          <w:rtl/>
        </w:rPr>
        <w:t>.</w:t>
      </w:r>
    </w:p>
    <w:p w14:paraId="586DD6EB" w14:textId="1973A566" w:rsidR="00647D38" w:rsidRPr="00647D38" w:rsidRDefault="00647D38" w:rsidP="00722D90">
      <w:pPr>
        <w:jc w:val="both"/>
        <w:rPr>
          <w:rFonts w:ascii="Arabic Typesetting" w:hAnsi="Arabic Typesetting" w:cs="Arabic Typesetting"/>
          <w:sz w:val="140"/>
          <w:szCs w:val="140"/>
          <w:rtl/>
        </w:rPr>
      </w:pPr>
      <w:r w:rsidRPr="00647D38">
        <w:rPr>
          <w:rFonts w:ascii="Arabic Typesetting" w:hAnsi="Arabic Typesetting" w:cs="Arabic Typesetting"/>
          <w:sz w:val="140"/>
          <w:szCs w:val="140"/>
          <w:rtl/>
        </w:rPr>
        <w:t xml:space="preserve">فَجِيءَ بِهِ مَحْمُولًا إِلَى رَسُولِ اللَّهِ </w:t>
      </w:r>
      <w:r w:rsidRPr="00647D38">
        <w:rPr>
          <w:rFonts w:ascii="Arabic Typesetting" w:hAnsi="Arabic Typesetting" w:cs="Arabic Typesetting" w:hint="cs"/>
          <w:sz w:val="140"/>
          <w:szCs w:val="140"/>
          <w:rtl/>
        </w:rPr>
        <w:t>ﷺ</w:t>
      </w:r>
      <w:r w:rsidRPr="00647D38">
        <w:rPr>
          <w:rFonts w:ascii="Arabic Typesetting" w:hAnsi="Arabic Typesetting" w:cs="Arabic Typesetting" w:hint="eastAsia"/>
          <w:sz w:val="140"/>
          <w:szCs w:val="140"/>
          <w:rtl/>
        </w:rPr>
        <w:t>،</w:t>
      </w:r>
      <w:r>
        <w:rPr>
          <w:rFonts w:ascii="Arabic Typesetting" w:hAnsi="Arabic Typesetting" w:cs="Arabic Typesetting" w:hint="cs"/>
          <w:sz w:val="140"/>
          <w:szCs w:val="140"/>
          <w:rtl/>
        </w:rPr>
        <w:t xml:space="preserve"> فنظر فيه</w:t>
      </w:r>
      <w:r w:rsidRPr="00647D38">
        <w:rPr>
          <w:rFonts w:ascii="Arabic Typesetting" w:hAnsi="Arabic Typesetting" w:cs="Arabic Typesetting"/>
          <w:sz w:val="140"/>
          <w:szCs w:val="140"/>
          <w:rtl/>
        </w:rPr>
        <w:t xml:space="preserve"> فَتَأَكَّدَ مِنْهُ</w:t>
      </w:r>
      <w:r w:rsidR="00416D00">
        <w:rPr>
          <w:rFonts w:ascii="Arabic Typesetting" w:hAnsi="Arabic Typesetting" w:cs="Arabic Typesetting" w:hint="cs"/>
          <w:sz w:val="140"/>
          <w:szCs w:val="140"/>
          <w:rtl/>
        </w:rPr>
        <w:t xml:space="preserve"> وعرفه فقال</w:t>
      </w:r>
      <w:r w:rsidRPr="00647D38">
        <w:rPr>
          <w:rFonts w:ascii="Arabic Typesetting" w:hAnsi="Arabic Typesetting" w:cs="Arabic Typesetting"/>
          <w:sz w:val="140"/>
          <w:szCs w:val="140"/>
          <w:rtl/>
        </w:rPr>
        <w:t xml:space="preserve">: </w:t>
      </w:r>
      <w:r w:rsidR="00722D90" w:rsidRPr="00722D90">
        <w:rPr>
          <w:rFonts w:ascii="Arabic Typesetting" w:hAnsi="Arabic Typesetting" w:cs="Arabic Typesetting"/>
          <w:sz w:val="140"/>
          <w:szCs w:val="140"/>
          <w:rtl/>
        </w:rPr>
        <w:t>«</w:t>
      </w:r>
      <w:r w:rsidR="00082034">
        <w:rPr>
          <w:rFonts w:ascii="Arabic Typesetting" w:hAnsi="Arabic Typesetting" w:cs="Arabic Typesetting" w:hint="cs"/>
          <w:sz w:val="140"/>
          <w:szCs w:val="140"/>
          <w:rtl/>
        </w:rPr>
        <w:t xml:space="preserve"> </w:t>
      </w:r>
      <w:r w:rsidRPr="00647D38">
        <w:rPr>
          <w:rFonts w:ascii="Arabic Typesetting" w:hAnsi="Arabic Typesetting" w:cs="Arabic Typesetting"/>
          <w:sz w:val="140"/>
          <w:szCs w:val="140"/>
          <w:rtl/>
        </w:rPr>
        <w:t>أَهُوَ هُوَ؟</w:t>
      </w:r>
      <w:r w:rsidR="00082034">
        <w:rPr>
          <w:rFonts w:ascii="Arabic Typesetting" w:hAnsi="Arabic Typesetting" w:cs="Arabic Typesetting" w:hint="cs"/>
          <w:sz w:val="140"/>
          <w:szCs w:val="140"/>
          <w:rtl/>
        </w:rPr>
        <w:t xml:space="preserve"> </w:t>
      </w:r>
      <w:r w:rsidR="00082034" w:rsidRPr="00722D90">
        <w:rPr>
          <w:rFonts w:ascii="Arabic Typesetting" w:hAnsi="Arabic Typesetting" w:cs="Arabic Typesetting"/>
          <w:sz w:val="140"/>
          <w:szCs w:val="140"/>
          <w:rtl/>
        </w:rPr>
        <w:t>»</w:t>
      </w:r>
    </w:p>
    <w:p w14:paraId="0888DBB2" w14:textId="4E2C5233" w:rsidR="00647D38" w:rsidRDefault="00647D38" w:rsidP="00722D90">
      <w:pPr>
        <w:jc w:val="both"/>
        <w:rPr>
          <w:rFonts w:ascii="Arabic Typesetting" w:hAnsi="Arabic Typesetting" w:cs="Arabic Typesetting"/>
          <w:sz w:val="140"/>
          <w:szCs w:val="140"/>
          <w:rtl/>
        </w:rPr>
      </w:pPr>
      <w:r w:rsidRPr="00647D38">
        <w:rPr>
          <w:rFonts w:ascii="Arabic Typesetting" w:hAnsi="Arabic Typesetting" w:cs="Arabic Typesetting" w:hint="eastAsia"/>
          <w:sz w:val="140"/>
          <w:szCs w:val="140"/>
          <w:rtl/>
        </w:rPr>
        <w:t>قَالُوا</w:t>
      </w:r>
      <w:r w:rsidRPr="00647D38">
        <w:rPr>
          <w:rFonts w:ascii="Arabic Typesetting" w:hAnsi="Arabic Typesetting" w:cs="Arabic Typesetting"/>
          <w:sz w:val="140"/>
          <w:szCs w:val="140"/>
          <w:rtl/>
        </w:rPr>
        <w:t>: نَعَمْ يَا رَسُولَ اللَّهِ.</w:t>
      </w:r>
    </w:p>
    <w:p w14:paraId="5E6C63C3" w14:textId="448331A4" w:rsidR="00FE0B9B" w:rsidRDefault="00647D38"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السهم في حلقه، في المكان الذي حدّده، وفي الموضع الذي اختاره ووضع إصبعه فيه .</w:t>
      </w:r>
    </w:p>
    <w:p w14:paraId="09405F7C" w14:textId="5F3534DE" w:rsidR="00647D38" w:rsidRPr="00647D38" w:rsidRDefault="00647D38" w:rsidP="00722D90">
      <w:pPr>
        <w:jc w:val="both"/>
        <w:rPr>
          <w:rFonts w:ascii="Arabic Typesetting" w:hAnsi="Arabic Typesetting" w:cs="Arabic Typesetting"/>
          <w:sz w:val="60"/>
          <w:szCs w:val="60"/>
          <w:rtl/>
        </w:rPr>
      </w:pPr>
      <w:r>
        <w:rPr>
          <w:rFonts w:ascii="Arabic Typesetting" w:hAnsi="Arabic Typesetting" w:cs="Arabic Typesetting" w:hint="cs"/>
          <w:sz w:val="140"/>
          <w:szCs w:val="140"/>
          <w:rtl/>
        </w:rPr>
        <w:t xml:space="preserve">فقال </w:t>
      </w:r>
      <w:r w:rsidRPr="00647D38">
        <w:rPr>
          <w:rFonts w:ascii="Arabic Typesetting" w:hAnsi="Arabic Typesetting" w:cs="Arabic Typesetting" w:hint="cs"/>
          <w:sz w:val="140"/>
          <w:szCs w:val="140"/>
          <w:rtl/>
        </w:rPr>
        <w:t>ﷺ</w:t>
      </w:r>
      <w:r>
        <w:rPr>
          <w:rFonts w:ascii="Arabic Typesetting" w:hAnsi="Arabic Typesetting" w:cs="Arabic Typesetting" w:hint="cs"/>
          <w:sz w:val="140"/>
          <w:szCs w:val="140"/>
          <w:rtl/>
        </w:rPr>
        <w:t xml:space="preserve"> : </w:t>
      </w:r>
      <w:r w:rsidR="00082034" w:rsidRPr="00082034">
        <w:rPr>
          <w:rFonts w:ascii="Arabic Typesetting" w:hAnsi="Arabic Typesetting" w:cs="Arabic Typesetting"/>
          <w:sz w:val="140"/>
          <w:szCs w:val="140"/>
          <w:rtl/>
        </w:rPr>
        <w:t>«</w:t>
      </w:r>
      <w:r w:rsidR="00082034">
        <w:rPr>
          <w:rFonts w:ascii="Arabic Typesetting" w:hAnsi="Arabic Typesetting" w:cs="Arabic Typesetting" w:hint="cs"/>
          <w:sz w:val="140"/>
          <w:szCs w:val="140"/>
          <w:rtl/>
        </w:rPr>
        <w:t xml:space="preserve"> </w:t>
      </w:r>
      <w:r w:rsidRPr="00647D38">
        <w:rPr>
          <w:rFonts w:ascii="Arabic Typesetting" w:hAnsi="Arabic Typesetting" w:cs="Arabic Typesetting"/>
          <w:sz w:val="140"/>
          <w:szCs w:val="140"/>
          <w:rtl/>
        </w:rPr>
        <w:t>صَدَقَ اللَّهَ، فَصَدَقَهُ اللَّهُ</w:t>
      </w:r>
      <w:r w:rsidR="00082034">
        <w:rPr>
          <w:rFonts w:ascii="Arabic Typesetting" w:hAnsi="Arabic Typesetting" w:cs="Arabic Typesetting" w:hint="cs"/>
          <w:sz w:val="140"/>
          <w:szCs w:val="140"/>
          <w:rtl/>
        </w:rPr>
        <w:t xml:space="preserve"> </w:t>
      </w:r>
      <w:r w:rsidR="00082034" w:rsidRPr="00722D90">
        <w:rPr>
          <w:rFonts w:ascii="Arabic Typesetting" w:hAnsi="Arabic Typesetting" w:cs="Arabic Typesetting"/>
          <w:sz w:val="140"/>
          <w:szCs w:val="140"/>
          <w:rtl/>
        </w:rPr>
        <w:t>»</w:t>
      </w:r>
    </w:p>
    <w:p w14:paraId="3DCAA431" w14:textId="73E67CC9" w:rsidR="00FE0B9B" w:rsidRDefault="00647D38"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ما أعظمه</w:t>
      </w:r>
      <w:r w:rsidR="00416D00">
        <w:rPr>
          <w:rFonts w:ascii="Arabic Typesetting" w:hAnsi="Arabic Typesetting" w:cs="Arabic Typesetting" w:hint="cs"/>
          <w:sz w:val="140"/>
          <w:szCs w:val="140"/>
          <w:rtl/>
        </w:rPr>
        <w:t xml:space="preserve"> من وصف ؟</w:t>
      </w:r>
    </w:p>
    <w:p w14:paraId="5129A8F7" w14:textId="66558EF1" w:rsidR="00647D38" w:rsidRDefault="00647D38"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ما أروعها من جملة ؟</w:t>
      </w:r>
    </w:p>
    <w:p w14:paraId="7B59AF5E" w14:textId="0C5DCF7C" w:rsidR="00647D38" w:rsidRDefault="00647D38"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ما أجملها من منقبة ؟</w:t>
      </w:r>
    </w:p>
    <w:p w14:paraId="05ED6E57" w14:textId="6E43628B" w:rsidR="00647D38" w:rsidRDefault="00647D38"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بالله</w:t>
      </w:r>
      <w:r w:rsidR="00416D00">
        <w:rPr>
          <w:rFonts w:ascii="Arabic Typesetting" w:hAnsi="Arabic Typesetting" w:cs="Arabic Typesetting" w:hint="cs"/>
          <w:sz w:val="140"/>
          <w:szCs w:val="140"/>
          <w:rtl/>
        </w:rPr>
        <w:t xml:space="preserve"> عليك</w:t>
      </w:r>
      <w:r>
        <w:rPr>
          <w:rFonts w:ascii="Arabic Typesetting" w:hAnsi="Arabic Typesetting" w:cs="Arabic Typesetting" w:hint="cs"/>
          <w:sz w:val="140"/>
          <w:szCs w:val="140"/>
          <w:rtl/>
        </w:rPr>
        <w:t xml:space="preserve"> تخيّل أن ينسب لك هذا الوصف .</w:t>
      </w:r>
    </w:p>
    <w:p w14:paraId="318E5069" w14:textId="0366C6A2" w:rsidR="00647D38" w:rsidRDefault="00647D38"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تخيّل أنك تحمل هذا الوسام </w:t>
      </w:r>
      <w:r w:rsidRPr="00416D00">
        <w:rPr>
          <w:rFonts w:ascii="Arabic Typesetting" w:hAnsi="Arabic Typesetting" w:cs="Arabic Typesetting"/>
          <w:sz w:val="52"/>
          <w:szCs w:val="52"/>
          <w:rtl/>
        </w:rPr>
        <w:t>((</w:t>
      </w:r>
      <w:r w:rsidRPr="00416D00">
        <w:rPr>
          <w:rFonts w:ascii="Arabic Typesetting" w:hAnsi="Arabic Typesetting" w:cs="Arabic Typesetting"/>
          <w:sz w:val="132"/>
          <w:szCs w:val="132"/>
          <w:rtl/>
        </w:rPr>
        <w:t>صَدَقَ اللَّهَ، فَصَدَقَهُ اللَّهُ</w:t>
      </w:r>
      <w:r w:rsidRPr="00416D00">
        <w:rPr>
          <w:rFonts w:ascii="Arabic Typesetting" w:hAnsi="Arabic Typesetting" w:cs="Arabic Typesetting"/>
          <w:sz w:val="52"/>
          <w:szCs w:val="52"/>
          <w:rtl/>
        </w:rPr>
        <w:t>))</w:t>
      </w:r>
      <w:r w:rsidRPr="00416D00">
        <w:rPr>
          <w:rFonts w:ascii="Arabic Typesetting" w:hAnsi="Arabic Typesetting" w:cs="Arabic Typesetting" w:hint="cs"/>
          <w:sz w:val="52"/>
          <w:szCs w:val="52"/>
          <w:rtl/>
        </w:rPr>
        <w:t>.</w:t>
      </w:r>
    </w:p>
    <w:p w14:paraId="6D76E4A9" w14:textId="6504C9E9" w:rsidR="00FE0B9B" w:rsidRPr="00647D38" w:rsidRDefault="00647D38"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إن</w:t>
      </w:r>
      <w:r w:rsidR="00416D00">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هذا الأعرابي فاز بهذا الوصف الربّاني</w:t>
      </w:r>
      <w:r w:rsidR="00416D00">
        <w:rPr>
          <w:rFonts w:ascii="Arabic Typesetting" w:hAnsi="Arabic Typesetting" w:cs="Arabic Typesetting" w:hint="cs"/>
          <w:sz w:val="140"/>
          <w:szCs w:val="140"/>
          <w:rtl/>
        </w:rPr>
        <w:t xml:space="preserve"> صدق الله</w:t>
      </w:r>
      <w:r>
        <w:rPr>
          <w:rFonts w:ascii="Arabic Typesetting" w:hAnsi="Arabic Typesetting" w:cs="Arabic Typesetting" w:hint="cs"/>
          <w:sz w:val="140"/>
          <w:szCs w:val="140"/>
          <w:rtl/>
        </w:rPr>
        <w:t xml:space="preserve"> </w:t>
      </w:r>
      <w:r>
        <w:rPr>
          <w:rFonts w:ascii="QCF_BSML" w:eastAsiaTheme="minorHAnsi" w:hAnsi="QCF_BSML" w:cs="QCF_BSML"/>
          <w:color w:val="000000"/>
          <w:sz w:val="89"/>
          <w:szCs w:val="89"/>
          <w:rtl/>
        </w:rPr>
        <w:t xml:space="preserve">ﭽ </w:t>
      </w:r>
      <w:r>
        <w:rPr>
          <w:rFonts w:ascii="QCF_P127" w:eastAsiaTheme="minorHAnsi" w:hAnsi="QCF_P127" w:cs="QCF_P127"/>
          <w:color w:val="000000"/>
          <w:sz w:val="89"/>
          <w:szCs w:val="89"/>
          <w:rtl/>
        </w:rPr>
        <w:t xml:space="preserve">ﯾ  ﯿ    ﰀ  ﰁ  </w:t>
      </w:r>
      <w:proofErr w:type="spellStart"/>
      <w:r>
        <w:rPr>
          <w:rFonts w:ascii="QCF_P127" w:eastAsiaTheme="minorHAnsi" w:hAnsi="QCF_P127" w:cs="QCF_P127"/>
          <w:color w:val="000000"/>
          <w:sz w:val="89"/>
          <w:szCs w:val="89"/>
          <w:rtl/>
        </w:rPr>
        <w:t>ﰂ</w:t>
      </w:r>
      <w:r>
        <w:rPr>
          <w:rFonts w:ascii="QCF_P127" w:eastAsiaTheme="minorHAnsi" w:hAnsi="QCF_P127" w:cs="QCF_P127"/>
          <w:color w:val="0000A5"/>
          <w:sz w:val="89"/>
          <w:szCs w:val="89"/>
          <w:rtl/>
        </w:rPr>
        <w:t>ﰃ</w:t>
      </w:r>
      <w:proofErr w:type="spellEnd"/>
      <w:r>
        <w:rPr>
          <w:rFonts w:ascii="QCF_P127" w:eastAsiaTheme="minorHAnsi" w:hAnsi="QCF_P127" w:cs="QCF_P127"/>
          <w:color w:val="000000"/>
          <w:sz w:val="89"/>
          <w:szCs w:val="89"/>
          <w:rtl/>
        </w:rPr>
        <w:t xml:space="preserve">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39"/>
          <w:szCs w:val="39"/>
          <w:rtl/>
        </w:rPr>
        <w:t>المائدة: ١١٩</w:t>
      </w:r>
    </w:p>
    <w:p w14:paraId="6974A04F" w14:textId="2B1BDBCA" w:rsidR="00647D38" w:rsidRDefault="00082034" w:rsidP="00722D90">
      <w:pPr>
        <w:jc w:val="both"/>
        <w:rPr>
          <w:rFonts w:ascii="Arabic Typesetting" w:hAnsi="Arabic Typesetting" w:cs="Arabic Typesetting"/>
          <w:sz w:val="140"/>
          <w:szCs w:val="140"/>
          <w:rtl/>
        </w:rPr>
      </w:pPr>
      <w:r w:rsidRPr="00082034">
        <w:rPr>
          <w:rFonts w:ascii="Arabic Typesetting" w:hAnsi="Arabic Typesetting" w:cs="Arabic Typesetting"/>
          <w:sz w:val="140"/>
          <w:szCs w:val="140"/>
          <w:rtl/>
        </w:rPr>
        <w:t>«</w:t>
      </w:r>
      <w:r>
        <w:rPr>
          <w:rFonts w:ascii="Arabic Typesetting" w:hAnsi="Arabic Typesetting" w:cs="Arabic Typesetting" w:hint="cs"/>
          <w:sz w:val="140"/>
          <w:szCs w:val="140"/>
          <w:rtl/>
        </w:rPr>
        <w:t xml:space="preserve"> </w:t>
      </w:r>
      <w:r w:rsidR="00647D38" w:rsidRPr="00647D38">
        <w:rPr>
          <w:rFonts w:ascii="Arabic Typesetting" w:hAnsi="Arabic Typesetting" w:cs="Arabic Typesetting"/>
          <w:sz w:val="140"/>
          <w:szCs w:val="140"/>
          <w:rtl/>
        </w:rPr>
        <w:t>صَدَقَ اللَّهَ، فَصَدَقَهُ اللَّهُ</w:t>
      </w:r>
      <w:r>
        <w:rPr>
          <w:rFonts w:ascii="Arabic Typesetting" w:hAnsi="Arabic Typesetting" w:cs="Arabic Typesetting" w:hint="cs"/>
          <w:sz w:val="60"/>
          <w:szCs w:val="60"/>
          <w:rtl/>
        </w:rPr>
        <w:t xml:space="preserve"> </w:t>
      </w:r>
      <w:r w:rsidRPr="00722D90">
        <w:rPr>
          <w:rFonts w:ascii="Arabic Typesetting" w:hAnsi="Arabic Typesetting" w:cs="Arabic Typesetting"/>
          <w:sz w:val="140"/>
          <w:szCs w:val="140"/>
          <w:rtl/>
        </w:rPr>
        <w:t>»</w:t>
      </w:r>
    </w:p>
    <w:p w14:paraId="18844CF7" w14:textId="31CCCE5D" w:rsidR="00647D38" w:rsidRDefault="00637F14"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هذا الصدق هو الذي يريده الله منّا .</w:t>
      </w:r>
    </w:p>
    <w:p w14:paraId="2097334B" w14:textId="3DE8AE8E" w:rsidR="00E56723" w:rsidRPr="00E56723" w:rsidRDefault="00E56723"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هذا الصدق هو الذي أثنى الله به على المؤمنين فقال سبحانه </w:t>
      </w:r>
      <w:r>
        <w:rPr>
          <w:rFonts w:ascii="QCF_BSML" w:eastAsiaTheme="minorHAnsi" w:hAnsi="QCF_BSML" w:cs="QCF_BSML"/>
          <w:color w:val="000000"/>
          <w:sz w:val="89"/>
          <w:szCs w:val="89"/>
          <w:rtl/>
        </w:rPr>
        <w:t xml:space="preserve">ﭽ </w:t>
      </w:r>
      <w:r>
        <w:rPr>
          <w:rFonts w:ascii="QCF_P421" w:eastAsiaTheme="minorHAnsi" w:hAnsi="QCF_P421" w:cs="QCF_P421"/>
          <w:color w:val="000000"/>
          <w:sz w:val="89"/>
          <w:szCs w:val="89"/>
          <w:rtl/>
        </w:rPr>
        <w:t xml:space="preserve">ﭑ  ﭒ  ﭓ  ﭔ  ﭕ  ﭖ  ﭗ  </w:t>
      </w:r>
      <w:proofErr w:type="spellStart"/>
      <w:r>
        <w:rPr>
          <w:rFonts w:ascii="QCF_P421" w:eastAsiaTheme="minorHAnsi" w:hAnsi="QCF_P421" w:cs="QCF_P421"/>
          <w:color w:val="000000"/>
          <w:sz w:val="89"/>
          <w:szCs w:val="89"/>
          <w:rtl/>
        </w:rPr>
        <w:t>ﭘ</w:t>
      </w:r>
      <w:r>
        <w:rPr>
          <w:rFonts w:ascii="QCF_P421" w:eastAsiaTheme="minorHAnsi" w:hAnsi="QCF_P421" w:cs="QCF_P421"/>
          <w:color w:val="0000A5"/>
          <w:sz w:val="89"/>
          <w:szCs w:val="89"/>
          <w:rtl/>
        </w:rPr>
        <w:t>ﭙ</w:t>
      </w:r>
      <w:proofErr w:type="spellEnd"/>
      <w:r>
        <w:rPr>
          <w:rFonts w:ascii="QCF_P421" w:eastAsiaTheme="minorHAnsi" w:hAnsi="QCF_P421" w:cs="QCF_P421"/>
          <w:color w:val="000000"/>
          <w:sz w:val="89"/>
          <w:szCs w:val="89"/>
          <w:rtl/>
        </w:rPr>
        <w:t xml:space="preserve">  ﭚ  ﭛ    ﭜ  ﭝ  ﭞ  ﭟ  </w:t>
      </w:r>
      <w:proofErr w:type="spellStart"/>
      <w:r>
        <w:rPr>
          <w:rFonts w:ascii="QCF_P421" w:eastAsiaTheme="minorHAnsi" w:hAnsi="QCF_P421" w:cs="QCF_P421"/>
          <w:color w:val="000000"/>
          <w:sz w:val="89"/>
          <w:szCs w:val="89"/>
          <w:rtl/>
        </w:rPr>
        <w:t>ﭠ</w:t>
      </w:r>
      <w:r>
        <w:rPr>
          <w:rFonts w:ascii="QCF_P421" w:eastAsiaTheme="minorHAnsi" w:hAnsi="QCF_P421" w:cs="QCF_P421"/>
          <w:color w:val="0000A5"/>
          <w:sz w:val="89"/>
          <w:szCs w:val="89"/>
          <w:rtl/>
        </w:rPr>
        <w:t>ﭡ</w:t>
      </w:r>
      <w:proofErr w:type="spellEnd"/>
      <w:r>
        <w:rPr>
          <w:rFonts w:ascii="QCF_P421" w:eastAsiaTheme="minorHAnsi" w:hAnsi="QCF_P421" w:cs="QCF_P421"/>
          <w:color w:val="000000"/>
          <w:sz w:val="89"/>
          <w:szCs w:val="89"/>
          <w:rtl/>
        </w:rPr>
        <w:t xml:space="preserve">  ﭢ  ﭣ  ﭤ  ﭥ  ﭦ   ﭧ  ﭨ  ﭩ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39"/>
          <w:szCs w:val="39"/>
          <w:rtl/>
        </w:rPr>
        <w:t>الأحزاب: ٢٣ - ٢٤</w:t>
      </w:r>
    </w:p>
    <w:p w14:paraId="5F5D771A" w14:textId="4A9BA430" w:rsidR="00637F14" w:rsidRDefault="00E56723"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فالله </w:t>
      </w:r>
      <w:r w:rsidR="00637F14">
        <w:rPr>
          <w:rFonts w:ascii="Arabic Typesetting" w:hAnsi="Arabic Typesetting" w:cs="Arabic Typesetting" w:hint="cs"/>
          <w:sz w:val="140"/>
          <w:szCs w:val="140"/>
          <w:rtl/>
        </w:rPr>
        <w:t>يريد منّا التوبة الصادقة، والإنابة الصادقة، والعبادة الصادقة، والدعوة</w:t>
      </w:r>
      <w:r>
        <w:rPr>
          <w:rFonts w:ascii="Arabic Typesetting" w:hAnsi="Arabic Typesetting" w:cs="Arabic Typesetting" w:hint="cs"/>
          <w:sz w:val="140"/>
          <w:szCs w:val="140"/>
          <w:rtl/>
        </w:rPr>
        <w:t xml:space="preserve"> إلى الله</w:t>
      </w:r>
      <w:r w:rsidR="00637F14">
        <w:rPr>
          <w:rFonts w:ascii="Arabic Typesetting" w:hAnsi="Arabic Typesetting" w:cs="Arabic Typesetting" w:hint="cs"/>
          <w:sz w:val="140"/>
          <w:szCs w:val="140"/>
          <w:rtl/>
        </w:rPr>
        <w:t xml:space="preserve"> الصادقة.</w:t>
      </w:r>
    </w:p>
    <w:p w14:paraId="1E6538B6" w14:textId="5301E0AF" w:rsidR="00E56723" w:rsidRDefault="00637F14"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الله يريد منّا أن نطلب العلم بصدق، أن نعبده بصدق،</w:t>
      </w:r>
      <w:r w:rsidR="00E56723">
        <w:rPr>
          <w:rFonts w:ascii="Arabic Typesetting" w:hAnsi="Arabic Typesetting" w:cs="Arabic Typesetting" w:hint="cs"/>
          <w:sz w:val="140"/>
          <w:szCs w:val="140"/>
          <w:rtl/>
        </w:rPr>
        <w:t xml:space="preserve"> أن نوحّده بصدق،</w:t>
      </w:r>
      <w:r>
        <w:rPr>
          <w:rFonts w:ascii="Arabic Typesetting" w:hAnsi="Arabic Typesetting" w:cs="Arabic Typesetting" w:hint="cs"/>
          <w:sz w:val="140"/>
          <w:szCs w:val="140"/>
          <w:rtl/>
        </w:rPr>
        <w:t xml:space="preserve"> أن نتوب إليه بصدق، فهذا هو الدين</w:t>
      </w:r>
      <w:r w:rsidR="00E56723">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وهذه حقيقة الإخلاص</w:t>
      </w:r>
      <w:r w:rsidR="00840EDF">
        <w:rPr>
          <w:rFonts w:ascii="Arabic Typesetting" w:hAnsi="Arabic Typesetting" w:cs="Arabic Typesetting" w:hint="cs"/>
          <w:sz w:val="140"/>
          <w:szCs w:val="140"/>
          <w:rtl/>
        </w:rPr>
        <w:t xml:space="preserve"> والصدق</w:t>
      </w:r>
      <w:r>
        <w:rPr>
          <w:rFonts w:ascii="Arabic Typesetting" w:hAnsi="Arabic Typesetting" w:cs="Arabic Typesetting" w:hint="cs"/>
          <w:sz w:val="140"/>
          <w:szCs w:val="140"/>
          <w:rtl/>
        </w:rPr>
        <w:t>،</w:t>
      </w:r>
      <w:r w:rsidR="00E56723">
        <w:rPr>
          <w:rFonts w:ascii="Arabic Typesetting" w:hAnsi="Arabic Typesetting" w:cs="Arabic Typesetting" w:hint="cs"/>
          <w:sz w:val="140"/>
          <w:szCs w:val="140"/>
          <w:rtl/>
        </w:rPr>
        <w:t xml:space="preserve"> فالدنيا </w:t>
      </w:r>
      <w:r>
        <w:rPr>
          <w:rFonts w:ascii="Arabic Typesetting" w:hAnsi="Arabic Typesetting" w:cs="Arabic Typesetting" w:hint="cs"/>
          <w:sz w:val="140"/>
          <w:szCs w:val="140"/>
          <w:rtl/>
        </w:rPr>
        <w:t>ليس في</w:t>
      </w:r>
      <w:r w:rsidR="00E56723">
        <w:rPr>
          <w:rFonts w:ascii="Arabic Typesetting" w:hAnsi="Arabic Typesetting" w:cs="Arabic Typesetting" w:hint="cs"/>
          <w:sz w:val="140"/>
          <w:szCs w:val="140"/>
          <w:rtl/>
        </w:rPr>
        <w:t xml:space="preserve">ها </w:t>
      </w:r>
      <w:r>
        <w:rPr>
          <w:rFonts w:ascii="Arabic Typesetting" w:hAnsi="Arabic Typesetting" w:cs="Arabic Typesetting" w:hint="cs"/>
          <w:sz w:val="140"/>
          <w:szCs w:val="140"/>
          <w:rtl/>
        </w:rPr>
        <w:t xml:space="preserve">جزاء، العمل للدنيا سيذهب هباءً، فالجزاء الحقيقي هناك، </w:t>
      </w:r>
      <w:r w:rsidR="00E56723">
        <w:rPr>
          <w:rFonts w:ascii="Arabic Typesetting" w:hAnsi="Arabic Typesetting" w:cs="Arabic Typesetting" w:hint="cs"/>
          <w:sz w:val="140"/>
          <w:szCs w:val="140"/>
          <w:rtl/>
        </w:rPr>
        <w:t>و</w:t>
      </w:r>
      <w:r>
        <w:rPr>
          <w:rFonts w:ascii="Arabic Typesetting" w:hAnsi="Arabic Typesetting" w:cs="Arabic Typesetting" w:hint="cs"/>
          <w:sz w:val="140"/>
          <w:szCs w:val="140"/>
          <w:rtl/>
        </w:rPr>
        <w:t>ال</w:t>
      </w:r>
      <w:r w:rsidR="00E56723">
        <w:rPr>
          <w:rFonts w:ascii="Arabic Typesetting" w:hAnsi="Arabic Typesetting" w:cs="Arabic Typesetting" w:hint="cs"/>
          <w:sz w:val="140"/>
          <w:szCs w:val="140"/>
          <w:rtl/>
        </w:rPr>
        <w:t>ث</w:t>
      </w:r>
      <w:r>
        <w:rPr>
          <w:rFonts w:ascii="Arabic Typesetting" w:hAnsi="Arabic Typesetting" w:cs="Arabic Typesetting" w:hint="cs"/>
          <w:sz w:val="140"/>
          <w:szCs w:val="140"/>
          <w:rtl/>
        </w:rPr>
        <w:t>واب هناك، استمع إلى جزاء الصادقين</w:t>
      </w:r>
      <w:r w:rsidR="00E56723">
        <w:rPr>
          <w:rFonts w:ascii="Arabic Typesetting" w:hAnsi="Arabic Typesetting" w:cs="Arabic Typesetting" w:hint="cs"/>
          <w:sz w:val="140"/>
          <w:szCs w:val="140"/>
          <w:rtl/>
        </w:rPr>
        <w:t xml:space="preserve"> </w:t>
      </w:r>
      <w:r w:rsidR="00E56723">
        <w:rPr>
          <w:rFonts w:ascii="QCF_BSML" w:eastAsiaTheme="minorHAnsi" w:hAnsi="QCF_BSML" w:cs="QCF_BSML"/>
          <w:color w:val="000000"/>
          <w:sz w:val="89"/>
          <w:szCs w:val="89"/>
          <w:rtl/>
        </w:rPr>
        <w:t xml:space="preserve">ﭧ ﭨ ﭽ </w:t>
      </w:r>
      <w:r w:rsidR="00E56723">
        <w:rPr>
          <w:rFonts w:ascii="QCF_P127" w:eastAsiaTheme="minorHAnsi" w:hAnsi="QCF_P127" w:cs="QCF_P127"/>
          <w:color w:val="000000"/>
          <w:sz w:val="89"/>
          <w:szCs w:val="89"/>
          <w:rtl/>
        </w:rPr>
        <w:t xml:space="preserve">ﯼ  ﯽ  ﯾ  ﯿ    ﰀ  ﰁ  </w:t>
      </w:r>
      <w:proofErr w:type="spellStart"/>
      <w:r w:rsidR="00E56723">
        <w:rPr>
          <w:rFonts w:ascii="QCF_P127" w:eastAsiaTheme="minorHAnsi" w:hAnsi="QCF_P127" w:cs="QCF_P127"/>
          <w:color w:val="000000"/>
          <w:sz w:val="89"/>
          <w:szCs w:val="89"/>
          <w:rtl/>
        </w:rPr>
        <w:t>ﰂ</w:t>
      </w:r>
      <w:r w:rsidR="00E56723">
        <w:rPr>
          <w:rFonts w:ascii="QCF_P127" w:eastAsiaTheme="minorHAnsi" w:hAnsi="QCF_P127" w:cs="QCF_P127"/>
          <w:color w:val="0000A5"/>
          <w:sz w:val="89"/>
          <w:szCs w:val="89"/>
          <w:rtl/>
        </w:rPr>
        <w:t>ﰃ</w:t>
      </w:r>
      <w:proofErr w:type="spellEnd"/>
      <w:r w:rsidR="00E56723">
        <w:rPr>
          <w:rFonts w:ascii="QCF_P127" w:eastAsiaTheme="minorHAnsi" w:hAnsi="QCF_P127" w:cs="QCF_P127"/>
          <w:color w:val="000000"/>
          <w:sz w:val="89"/>
          <w:szCs w:val="89"/>
          <w:rtl/>
        </w:rPr>
        <w:t xml:space="preserve">  ﰄ  ﰅ  ﰆ  ﰇ  ﰈ  ﰉ       ﰊ  ﰋ     </w:t>
      </w:r>
      <w:proofErr w:type="spellStart"/>
      <w:r w:rsidR="00E56723">
        <w:rPr>
          <w:rFonts w:ascii="QCF_P127" w:eastAsiaTheme="minorHAnsi" w:hAnsi="QCF_P127" w:cs="QCF_P127"/>
          <w:color w:val="000000"/>
          <w:sz w:val="89"/>
          <w:szCs w:val="89"/>
          <w:rtl/>
        </w:rPr>
        <w:t>ﰌ</w:t>
      </w:r>
      <w:r w:rsidR="00E56723">
        <w:rPr>
          <w:rFonts w:ascii="QCF_P127" w:eastAsiaTheme="minorHAnsi" w:hAnsi="QCF_P127" w:cs="QCF_P127"/>
          <w:color w:val="0000A5"/>
          <w:sz w:val="89"/>
          <w:szCs w:val="89"/>
          <w:rtl/>
        </w:rPr>
        <w:t>ﰍ</w:t>
      </w:r>
      <w:proofErr w:type="spellEnd"/>
      <w:r w:rsidR="00E56723">
        <w:rPr>
          <w:rFonts w:ascii="QCF_P127" w:eastAsiaTheme="minorHAnsi" w:hAnsi="QCF_P127" w:cs="QCF_P127"/>
          <w:color w:val="000000"/>
          <w:sz w:val="89"/>
          <w:szCs w:val="89"/>
          <w:rtl/>
        </w:rPr>
        <w:t xml:space="preserve">  ﰎ  ﰏ  ﰐ  ﰑ  </w:t>
      </w:r>
      <w:proofErr w:type="spellStart"/>
      <w:r w:rsidR="00E56723">
        <w:rPr>
          <w:rFonts w:ascii="QCF_P127" w:eastAsiaTheme="minorHAnsi" w:hAnsi="QCF_P127" w:cs="QCF_P127"/>
          <w:color w:val="000000"/>
          <w:sz w:val="89"/>
          <w:szCs w:val="89"/>
          <w:rtl/>
        </w:rPr>
        <w:t>ﰒ</w:t>
      </w:r>
      <w:r w:rsidR="00E56723">
        <w:rPr>
          <w:rFonts w:ascii="QCF_P127" w:eastAsiaTheme="minorHAnsi" w:hAnsi="QCF_P127" w:cs="QCF_P127"/>
          <w:color w:val="0000A5"/>
          <w:sz w:val="89"/>
          <w:szCs w:val="89"/>
          <w:rtl/>
        </w:rPr>
        <w:t>ﰓ</w:t>
      </w:r>
      <w:proofErr w:type="spellEnd"/>
      <w:r w:rsidR="00E56723">
        <w:rPr>
          <w:rFonts w:ascii="QCF_P127" w:eastAsiaTheme="minorHAnsi" w:hAnsi="QCF_P127" w:cs="QCF_P127"/>
          <w:color w:val="000000"/>
          <w:sz w:val="89"/>
          <w:szCs w:val="89"/>
          <w:rtl/>
        </w:rPr>
        <w:t xml:space="preserve">  ﰔ  ﰕ     ﰖ  ﰗ   </w:t>
      </w:r>
      <w:r w:rsidR="00E56723">
        <w:rPr>
          <w:rFonts w:ascii="QCF_BSML" w:eastAsiaTheme="minorHAnsi" w:hAnsi="QCF_BSML" w:cs="QCF_BSML"/>
          <w:color w:val="000000"/>
          <w:sz w:val="89"/>
          <w:szCs w:val="89"/>
          <w:rtl/>
        </w:rPr>
        <w:t>ﭼ</w:t>
      </w:r>
      <w:r w:rsidR="00E56723">
        <w:rPr>
          <w:rFonts w:ascii="Arial" w:eastAsiaTheme="minorHAnsi" w:hAnsi="Arial" w:cs="Arial"/>
          <w:color w:val="000000"/>
          <w:sz w:val="18"/>
          <w:szCs w:val="18"/>
          <w:rtl/>
        </w:rPr>
        <w:t xml:space="preserve"> </w:t>
      </w:r>
      <w:r w:rsidR="00E56723">
        <w:rPr>
          <w:rFonts w:ascii="Traditional Arabic" w:eastAsiaTheme="minorHAnsi" w:hAnsi="Traditional Arabic" w:cs="Traditional Arabic"/>
          <w:color w:val="9DAB0C"/>
          <w:sz w:val="39"/>
          <w:szCs w:val="39"/>
          <w:rtl/>
        </w:rPr>
        <w:t>المائدة: ١١٩</w:t>
      </w:r>
      <w:r w:rsidR="00E56723">
        <w:rPr>
          <w:rFonts w:ascii="Traditional Arabic" w:eastAsiaTheme="minorHAnsi" w:hAnsi="Traditional Arabic" w:cs="Traditional Arabic"/>
          <w:color w:val="9DAB0C"/>
          <w:sz w:val="39"/>
          <w:szCs w:val="39"/>
        </w:rPr>
        <w:t xml:space="preserve"> </w:t>
      </w:r>
    </w:p>
    <w:p w14:paraId="797CD374" w14:textId="170F5C27" w:rsidR="00FE0B9B" w:rsidRDefault="00E56723"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فمرتبة الصدق والصدّيقية مرتبةٌ لا ينالها إلاّ الأفذاذ من الن</w:t>
      </w:r>
      <w:r w:rsidR="00082034">
        <w:rPr>
          <w:rFonts w:ascii="Arabic Typesetting" w:hAnsi="Arabic Typesetting" w:cs="Arabic Typesetting" w:hint="cs"/>
          <w:sz w:val="140"/>
          <w:szCs w:val="140"/>
          <w:rtl/>
        </w:rPr>
        <w:t>ّ</w:t>
      </w:r>
      <w:r>
        <w:rPr>
          <w:rFonts w:ascii="Arabic Typesetting" w:hAnsi="Arabic Typesetting" w:cs="Arabic Typesetting" w:hint="cs"/>
          <w:sz w:val="140"/>
          <w:szCs w:val="140"/>
          <w:rtl/>
        </w:rPr>
        <w:t>اس .</w:t>
      </w:r>
    </w:p>
    <w:p w14:paraId="441BEF0D" w14:textId="4836F0EC" w:rsidR="00E56723" w:rsidRDefault="00E56723"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فقد </w:t>
      </w:r>
      <w:r w:rsidR="00C35559">
        <w:rPr>
          <w:rFonts w:ascii="Arabic Typesetting" w:hAnsi="Arabic Typesetting" w:cs="Arabic Typesetting" w:hint="cs"/>
          <w:sz w:val="140"/>
          <w:szCs w:val="140"/>
          <w:rtl/>
        </w:rPr>
        <w:t>وصف الله تعالى مريم</w:t>
      </w:r>
      <w:r>
        <w:rPr>
          <w:rFonts w:ascii="Arabic Typesetting" w:hAnsi="Arabic Typesetting" w:cs="Arabic Typesetting" w:hint="cs"/>
          <w:sz w:val="140"/>
          <w:szCs w:val="140"/>
          <w:rtl/>
        </w:rPr>
        <w:t xml:space="preserve"> </w:t>
      </w:r>
      <w:r w:rsidRPr="00001722">
        <w:rPr>
          <w:rFonts w:cs="SC_SHMOOKH 01" w:hint="cs"/>
          <w:sz w:val="90"/>
          <w:szCs w:val="90"/>
          <w:rtl/>
        </w:rPr>
        <w:t>$</w:t>
      </w:r>
      <w:r w:rsidR="00C35559">
        <w:rPr>
          <w:rFonts w:ascii="Arabic Typesetting" w:hAnsi="Arabic Typesetting" w:cs="Arabic Typesetting" w:hint="cs"/>
          <w:sz w:val="140"/>
          <w:szCs w:val="140"/>
          <w:rtl/>
        </w:rPr>
        <w:t xml:space="preserve"> بالص</w:t>
      </w:r>
      <w:r>
        <w:rPr>
          <w:rFonts w:ascii="Arabic Typesetting" w:hAnsi="Arabic Typesetting" w:cs="Arabic Typesetting" w:hint="cs"/>
          <w:sz w:val="140"/>
          <w:szCs w:val="140"/>
          <w:rtl/>
        </w:rPr>
        <w:t>ّ</w:t>
      </w:r>
      <w:r w:rsidR="00C35559">
        <w:rPr>
          <w:rFonts w:ascii="Arabic Typesetting" w:hAnsi="Arabic Typesetting" w:cs="Arabic Typesetting" w:hint="cs"/>
          <w:sz w:val="140"/>
          <w:szCs w:val="140"/>
          <w:rtl/>
        </w:rPr>
        <w:t>د</w:t>
      </w:r>
      <w:r>
        <w:rPr>
          <w:rFonts w:ascii="Arabic Typesetting" w:hAnsi="Arabic Typesetting" w:cs="Arabic Typesetting" w:hint="cs"/>
          <w:sz w:val="140"/>
          <w:szCs w:val="140"/>
          <w:rtl/>
        </w:rPr>
        <w:t>ّ</w:t>
      </w:r>
      <w:r w:rsidR="00C35559">
        <w:rPr>
          <w:rFonts w:ascii="Arabic Typesetting" w:hAnsi="Arabic Typesetting" w:cs="Arabic Typesetting" w:hint="cs"/>
          <w:sz w:val="140"/>
          <w:szCs w:val="140"/>
          <w:rtl/>
        </w:rPr>
        <w:t xml:space="preserve">يقة فقال: </w:t>
      </w:r>
      <w:proofErr w:type="spellStart"/>
      <w:r w:rsidR="00C35559">
        <w:rPr>
          <w:rFonts w:ascii="QCF_BSML" w:eastAsiaTheme="minorHAnsi" w:hAnsi="QCF_BSML" w:cs="QCF_BSML"/>
          <w:color w:val="000000"/>
          <w:sz w:val="89"/>
          <w:szCs w:val="89"/>
          <w:rtl/>
        </w:rPr>
        <w:t>ﭽ</w:t>
      </w:r>
      <w:r w:rsidR="00C35559">
        <w:rPr>
          <w:rFonts w:ascii="QCF_P120" w:eastAsiaTheme="minorHAnsi" w:hAnsi="QCF_P120" w:cs="QCF_P120"/>
          <w:color w:val="000000"/>
          <w:sz w:val="89"/>
          <w:szCs w:val="89"/>
          <w:rtl/>
        </w:rPr>
        <w:t>ﮱ</w:t>
      </w:r>
      <w:proofErr w:type="spellEnd"/>
      <w:r w:rsidR="00C35559">
        <w:rPr>
          <w:rFonts w:ascii="QCF_P120" w:eastAsiaTheme="minorHAnsi" w:hAnsi="QCF_P120" w:cs="QCF_P120"/>
          <w:color w:val="000000"/>
          <w:sz w:val="89"/>
          <w:szCs w:val="89"/>
          <w:rtl/>
        </w:rPr>
        <w:t xml:space="preserve">  ﯓ  ﯔ  ﯕ  ﯖ    ﯗ  ﯘ  ﯙ  ﯚ  ﯛ   ﯜ  ﯝ  </w:t>
      </w:r>
      <w:proofErr w:type="spellStart"/>
      <w:r w:rsidR="00C35559">
        <w:rPr>
          <w:rFonts w:ascii="QCF_P120" w:eastAsiaTheme="minorHAnsi" w:hAnsi="QCF_P120" w:cs="QCF_P120"/>
          <w:color w:val="000000"/>
          <w:sz w:val="89"/>
          <w:szCs w:val="89"/>
          <w:rtl/>
        </w:rPr>
        <w:t>ﯞ</w:t>
      </w:r>
      <w:r w:rsidR="00C35559">
        <w:rPr>
          <w:rFonts w:ascii="QCF_P120" w:eastAsiaTheme="minorHAnsi" w:hAnsi="QCF_P120" w:cs="QCF_P120"/>
          <w:color w:val="0000A5"/>
          <w:sz w:val="89"/>
          <w:szCs w:val="89"/>
          <w:rtl/>
        </w:rPr>
        <w:t>ﯟ</w:t>
      </w:r>
      <w:proofErr w:type="spellEnd"/>
      <w:r w:rsidR="00C35559">
        <w:rPr>
          <w:rFonts w:ascii="QCF_P120" w:eastAsiaTheme="minorHAnsi" w:hAnsi="QCF_P120" w:cs="QCF_P120"/>
          <w:color w:val="000000"/>
          <w:sz w:val="89"/>
          <w:szCs w:val="89"/>
          <w:rtl/>
        </w:rPr>
        <w:t xml:space="preserve">  </w:t>
      </w:r>
      <w:r w:rsidR="00C35559">
        <w:rPr>
          <w:rFonts w:ascii="QCF_BSML" w:eastAsiaTheme="minorHAnsi" w:hAnsi="QCF_BSML" w:cs="QCF_BSML"/>
          <w:color w:val="000000"/>
          <w:sz w:val="89"/>
          <w:szCs w:val="89"/>
          <w:rtl/>
        </w:rPr>
        <w:t>ﭼ</w:t>
      </w:r>
      <w:r w:rsidR="00C35559">
        <w:rPr>
          <w:rFonts w:ascii="Arial" w:eastAsiaTheme="minorHAnsi" w:hAnsi="Arial" w:cs="Arial"/>
          <w:color w:val="000000"/>
          <w:sz w:val="18"/>
          <w:szCs w:val="18"/>
          <w:rtl/>
        </w:rPr>
        <w:t xml:space="preserve"> </w:t>
      </w:r>
      <w:r w:rsidR="00C35559">
        <w:rPr>
          <w:rFonts w:ascii="Traditional Arabic" w:eastAsiaTheme="minorHAnsi" w:hAnsi="Traditional Arabic" w:cs="Traditional Arabic"/>
          <w:color w:val="9DAB0C"/>
          <w:sz w:val="39"/>
          <w:szCs w:val="39"/>
          <w:rtl/>
        </w:rPr>
        <w:t>المائدة: ٧٥</w:t>
      </w:r>
      <w:r w:rsidR="00C35559">
        <w:rPr>
          <w:rFonts w:ascii="Arabic Typesetting" w:hAnsi="Arabic Typesetting" w:cs="Arabic Typesetting" w:hint="cs"/>
          <w:sz w:val="140"/>
          <w:szCs w:val="140"/>
          <w:rtl/>
        </w:rPr>
        <w:t xml:space="preserve"> </w:t>
      </w:r>
    </w:p>
    <w:p w14:paraId="6C5D8FBE" w14:textId="446725A4" w:rsidR="00C35559" w:rsidRPr="00C35559" w:rsidRDefault="00C35559"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وأثنى على خليله إبراهيم </w:t>
      </w:r>
      <w:r w:rsidRPr="00001722">
        <w:rPr>
          <w:rFonts w:cs="SC_SHMOOKH 01" w:hint="cs"/>
          <w:sz w:val="90"/>
          <w:szCs w:val="90"/>
          <w:rtl/>
        </w:rPr>
        <w:t>#</w:t>
      </w:r>
      <w:r>
        <w:rPr>
          <w:rFonts w:ascii="Arabic Typesetting" w:hAnsi="Arabic Typesetting" w:cs="Arabic Typesetting" w:hint="cs"/>
          <w:sz w:val="140"/>
          <w:szCs w:val="140"/>
          <w:rtl/>
        </w:rPr>
        <w:t xml:space="preserve"> فقال: </w:t>
      </w:r>
      <w:r>
        <w:rPr>
          <w:rFonts w:ascii="QCF_BSML" w:eastAsiaTheme="minorHAnsi" w:hAnsi="QCF_BSML" w:cs="QCF_BSML"/>
          <w:color w:val="000000"/>
          <w:sz w:val="89"/>
          <w:szCs w:val="89"/>
          <w:rtl/>
        </w:rPr>
        <w:t xml:space="preserve">ﭽ </w:t>
      </w:r>
      <w:r>
        <w:rPr>
          <w:rFonts w:ascii="QCF_P308" w:eastAsiaTheme="minorHAnsi" w:hAnsi="QCF_P308" w:cs="QCF_P308"/>
          <w:color w:val="000000"/>
          <w:sz w:val="89"/>
          <w:szCs w:val="89"/>
          <w:rtl/>
        </w:rPr>
        <w:t xml:space="preserve">ﭧ   ﭨ  ﭩ  </w:t>
      </w:r>
      <w:proofErr w:type="spellStart"/>
      <w:r>
        <w:rPr>
          <w:rFonts w:ascii="QCF_P308" w:eastAsiaTheme="minorHAnsi" w:hAnsi="QCF_P308" w:cs="QCF_P308"/>
          <w:color w:val="000000"/>
          <w:sz w:val="89"/>
          <w:szCs w:val="89"/>
          <w:rtl/>
        </w:rPr>
        <w:t>ﭪ</w:t>
      </w:r>
      <w:r>
        <w:rPr>
          <w:rFonts w:ascii="QCF_P308" w:eastAsiaTheme="minorHAnsi" w:hAnsi="QCF_P308" w:cs="QCF_P308"/>
          <w:color w:val="0000A5"/>
          <w:sz w:val="89"/>
          <w:szCs w:val="89"/>
          <w:rtl/>
        </w:rPr>
        <w:t>ﭫ</w:t>
      </w:r>
      <w:proofErr w:type="spellEnd"/>
      <w:r>
        <w:rPr>
          <w:rFonts w:ascii="QCF_P308" w:eastAsiaTheme="minorHAnsi" w:hAnsi="QCF_P308" w:cs="QCF_P308"/>
          <w:color w:val="000000"/>
          <w:sz w:val="89"/>
          <w:szCs w:val="89"/>
          <w:rtl/>
        </w:rPr>
        <w:t xml:space="preserve">  ﭬ  ﭭ  ﭮ  ﭯ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39"/>
          <w:szCs w:val="39"/>
          <w:rtl/>
        </w:rPr>
        <w:t>مريم: ٤١</w:t>
      </w:r>
    </w:p>
    <w:p w14:paraId="2B3FE6C9" w14:textId="373B7932" w:rsidR="00C35559" w:rsidRPr="00C35559" w:rsidRDefault="00C35559"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ومجّد نبيه إسماعيل </w:t>
      </w:r>
      <w:r w:rsidRPr="00001722">
        <w:rPr>
          <w:rFonts w:cs="SC_SHMOOKH 01" w:hint="cs"/>
          <w:sz w:val="90"/>
          <w:szCs w:val="90"/>
          <w:rtl/>
        </w:rPr>
        <w:t>#</w:t>
      </w:r>
      <w:r>
        <w:rPr>
          <w:rFonts w:ascii="Arabic Typesetting" w:hAnsi="Arabic Typesetting" w:cs="Arabic Typesetting" w:hint="cs"/>
          <w:sz w:val="140"/>
          <w:szCs w:val="140"/>
          <w:rtl/>
        </w:rPr>
        <w:t xml:space="preserve"> فقال </w:t>
      </w:r>
      <w:r>
        <w:rPr>
          <w:rFonts w:ascii="QCF_BSML" w:eastAsiaTheme="minorHAnsi" w:hAnsi="QCF_BSML" w:cs="QCF_BSML"/>
          <w:color w:val="000000"/>
          <w:sz w:val="89"/>
          <w:szCs w:val="89"/>
          <w:rtl/>
        </w:rPr>
        <w:t xml:space="preserve">ﭽ </w:t>
      </w:r>
      <w:r>
        <w:rPr>
          <w:rFonts w:ascii="QCF_P309" w:eastAsiaTheme="minorHAnsi" w:hAnsi="QCF_P309" w:cs="QCF_P309"/>
          <w:color w:val="000000"/>
          <w:sz w:val="89"/>
          <w:szCs w:val="89"/>
          <w:rtl/>
        </w:rPr>
        <w:t xml:space="preserve">ﭡ   ﭢ  ﭣ  </w:t>
      </w:r>
      <w:proofErr w:type="spellStart"/>
      <w:r>
        <w:rPr>
          <w:rFonts w:ascii="QCF_P309" w:eastAsiaTheme="minorHAnsi" w:hAnsi="QCF_P309" w:cs="QCF_P309"/>
          <w:color w:val="000000"/>
          <w:sz w:val="89"/>
          <w:szCs w:val="89"/>
          <w:rtl/>
        </w:rPr>
        <w:t>ﭤ</w:t>
      </w:r>
      <w:r>
        <w:rPr>
          <w:rFonts w:ascii="QCF_P309" w:eastAsiaTheme="minorHAnsi" w:hAnsi="QCF_P309" w:cs="QCF_P309"/>
          <w:color w:val="0000A5"/>
          <w:sz w:val="89"/>
          <w:szCs w:val="89"/>
          <w:rtl/>
        </w:rPr>
        <w:t>ﭥ</w:t>
      </w:r>
      <w:proofErr w:type="spellEnd"/>
      <w:r>
        <w:rPr>
          <w:rFonts w:ascii="QCF_P309" w:eastAsiaTheme="minorHAnsi" w:hAnsi="QCF_P309" w:cs="QCF_P309"/>
          <w:color w:val="000000"/>
          <w:sz w:val="89"/>
          <w:szCs w:val="89"/>
          <w:rtl/>
        </w:rPr>
        <w:t xml:space="preserve">  ﭦ      ﭧ </w:t>
      </w:r>
      <w:r>
        <w:rPr>
          <w:rFonts w:ascii="QCF_P309" w:eastAsiaTheme="minorHAnsi" w:hAnsi="QCF_P309" w:cs="QCF_P309" w:hint="cs"/>
          <w:color w:val="000000"/>
          <w:sz w:val="89"/>
          <w:szCs w:val="89"/>
          <w:rtl/>
        </w:rPr>
        <w:t xml:space="preserve"> </w:t>
      </w:r>
      <w:r>
        <w:rPr>
          <w:rFonts w:ascii="QCF_P309" w:eastAsiaTheme="minorHAnsi" w:hAnsi="QCF_P309" w:cs="QCF_P309"/>
          <w:color w:val="000000"/>
          <w:sz w:val="89"/>
          <w:szCs w:val="89"/>
          <w:rtl/>
        </w:rPr>
        <w:t xml:space="preserve">ﭨ  ﭩ   ﭪ  ﭫ  ﭬ  ﭭ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39"/>
          <w:szCs w:val="39"/>
          <w:rtl/>
        </w:rPr>
        <w:t>مريم: ٥٤</w:t>
      </w:r>
    </w:p>
    <w:p w14:paraId="22DAB8C8" w14:textId="77777777" w:rsidR="00E56723" w:rsidRDefault="00C35559"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وقال عن إدريس </w:t>
      </w:r>
      <w:r w:rsidRPr="00001722">
        <w:rPr>
          <w:rFonts w:cs="SC_SHMOOKH 01" w:hint="cs"/>
          <w:sz w:val="90"/>
          <w:szCs w:val="90"/>
          <w:rtl/>
        </w:rPr>
        <w:t>#</w:t>
      </w:r>
      <w:r>
        <w:rPr>
          <w:rFonts w:ascii="Arabic Typesetting" w:hAnsi="Arabic Typesetting" w:cs="Arabic Typesetting" w:hint="cs"/>
          <w:sz w:val="140"/>
          <w:szCs w:val="140"/>
          <w:rtl/>
        </w:rPr>
        <w:t xml:space="preserve"> </w:t>
      </w:r>
      <w:r>
        <w:rPr>
          <w:rFonts w:ascii="QCF_BSML" w:eastAsiaTheme="minorHAnsi" w:hAnsi="QCF_BSML" w:cs="QCF_BSML"/>
          <w:color w:val="000000"/>
          <w:sz w:val="89"/>
          <w:szCs w:val="89"/>
          <w:rtl/>
        </w:rPr>
        <w:t xml:space="preserve">ﭽ </w:t>
      </w:r>
      <w:r>
        <w:rPr>
          <w:rFonts w:ascii="QCF_P309" w:eastAsiaTheme="minorHAnsi" w:hAnsi="QCF_P309" w:cs="QCF_P309"/>
          <w:color w:val="000000"/>
          <w:sz w:val="89"/>
          <w:szCs w:val="89"/>
          <w:rtl/>
        </w:rPr>
        <w:t xml:space="preserve">ﭸ  ﭹ  ﭺ   </w:t>
      </w:r>
      <w:proofErr w:type="spellStart"/>
      <w:r>
        <w:rPr>
          <w:rFonts w:ascii="QCF_P309" w:eastAsiaTheme="minorHAnsi" w:hAnsi="QCF_P309" w:cs="QCF_P309"/>
          <w:color w:val="000000"/>
          <w:sz w:val="89"/>
          <w:szCs w:val="89"/>
          <w:rtl/>
        </w:rPr>
        <w:t>ﭻ</w:t>
      </w:r>
      <w:r>
        <w:rPr>
          <w:rFonts w:ascii="QCF_P309" w:eastAsiaTheme="minorHAnsi" w:hAnsi="QCF_P309" w:cs="QCF_P309"/>
          <w:color w:val="0000A5"/>
          <w:sz w:val="89"/>
          <w:szCs w:val="89"/>
          <w:rtl/>
        </w:rPr>
        <w:t>ﭼ</w:t>
      </w:r>
      <w:proofErr w:type="spellEnd"/>
      <w:r>
        <w:rPr>
          <w:rFonts w:ascii="QCF_P309" w:eastAsiaTheme="minorHAnsi" w:hAnsi="QCF_P309" w:cs="QCF_P309"/>
          <w:color w:val="000000"/>
          <w:sz w:val="89"/>
          <w:szCs w:val="89"/>
          <w:rtl/>
        </w:rPr>
        <w:t xml:space="preserve">   ﭽ       ﭾ           ﭿ  ﮀ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39"/>
          <w:szCs w:val="39"/>
          <w:rtl/>
        </w:rPr>
        <w:t>مريم: ٥٦</w:t>
      </w:r>
    </w:p>
    <w:p w14:paraId="6261CA52" w14:textId="1E8CA508" w:rsidR="00C35559" w:rsidRPr="00C35559" w:rsidRDefault="00C35559"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w:t>
      </w:r>
      <w:r w:rsidR="00840EDF">
        <w:rPr>
          <w:rFonts w:ascii="Arabic Typesetting" w:hAnsi="Arabic Typesetting" w:cs="Arabic Typesetting" w:hint="cs"/>
          <w:sz w:val="140"/>
          <w:szCs w:val="140"/>
          <w:rtl/>
        </w:rPr>
        <w:t>وصفت امرأة العزيز</w:t>
      </w:r>
      <w:r>
        <w:rPr>
          <w:rFonts w:ascii="Arabic Typesetting" w:hAnsi="Arabic Typesetting" w:cs="Arabic Typesetting" w:hint="cs"/>
          <w:sz w:val="140"/>
          <w:szCs w:val="140"/>
          <w:rtl/>
        </w:rPr>
        <w:t xml:space="preserve"> يوسف </w:t>
      </w:r>
      <w:r w:rsidRPr="00001722">
        <w:rPr>
          <w:rFonts w:cs="SC_SHMOOKH 01" w:hint="cs"/>
          <w:sz w:val="90"/>
          <w:szCs w:val="90"/>
          <w:rtl/>
        </w:rPr>
        <w:t>#</w:t>
      </w:r>
      <w:r>
        <w:rPr>
          <w:rFonts w:ascii="Arabic Typesetting" w:hAnsi="Arabic Typesetting" w:cs="Arabic Typesetting" w:hint="cs"/>
          <w:sz w:val="140"/>
          <w:szCs w:val="140"/>
          <w:rtl/>
        </w:rPr>
        <w:t xml:space="preserve"> </w:t>
      </w:r>
      <w:r>
        <w:rPr>
          <w:rFonts w:ascii="QCF_BSML" w:eastAsiaTheme="minorHAnsi" w:hAnsi="QCF_BSML" w:cs="QCF_BSML"/>
          <w:color w:val="000000"/>
          <w:sz w:val="89"/>
          <w:szCs w:val="89"/>
          <w:rtl/>
        </w:rPr>
        <w:t xml:space="preserve">ﭽ </w:t>
      </w:r>
      <w:r>
        <w:rPr>
          <w:rFonts w:ascii="QCF_P241" w:eastAsiaTheme="minorHAnsi" w:hAnsi="QCF_P241" w:cs="QCF_P241"/>
          <w:color w:val="000000"/>
          <w:sz w:val="89"/>
          <w:szCs w:val="89"/>
          <w:rtl/>
        </w:rPr>
        <w:t xml:space="preserve">ﯸ     ﯹ    ﯺ  ﯻ  ﯼ  ﯽ  ﯾ  ﯿ  ﰀ  ﰁ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39"/>
          <w:szCs w:val="39"/>
          <w:rtl/>
        </w:rPr>
        <w:t>يوسف: ٥١</w:t>
      </w:r>
    </w:p>
    <w:p w14:paraId="0BD61859" w14:textId="77777777" w:rsidR="00082034" w:rsidRDefault="00C35559"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وعرف أبو بكر </w:t>
      </w:r>
      <w:r w:rsidRPr="00001722">
        <w:rPr>
          <w:rFonts w:cs="SC_SHMOOKH 01" w:hint="cs"/>
          <w:sz w:val="90"/>
          <w:szCs w:val="90"/>
          <w:rtl/>
        </w:rPr>
        <w:t>&gt;</w:t>
      </w:r>
      <w:r>
        <w:rPr>
          <w:rFonts w:ascii="Arabic Typesetting" w:hAnsi="Arabic Typesetting" w:cs="Arabic Typesetting" w:hint="cs"/>
          <w:sz w:val="140"/>
          <w:szCs w:val="140"/>
          <w:rtl/>
        </w:rPr>
        <w:t xml:space="preserve"> بالصديق، فقد صدق الله في ظاهره وباطنه، وصد</w:t>
      </w:r>
      <w:r w:rsidR="00E56723">
        <w:rPr>
          <w:rFonts w:ascii="Arabic Typesetting" w:hAnsi="Arabic Typesetting" w:cs="Arabic Typesetting" w:hint="cs"/>
          <w:sz w:val="140"/>
          <w:szCs w:val="140"/>
          <w:rtl/>
        </w:rPr>
        <w:t>ّ</w:t>
      </w:r>
      <w:r>
        <w:rPr>
          <w:rFonts w:ascii="Arabic Typesetting" w:hAnsi="Arabic Typesetting" w:cs="Arabic Typesetting" w:hint="cs"/>
          <w:sz w:val="140"/>
          <w:szCs w:val="140"/>
          <w:rtl/>
        </w:rPr>
        <w:t>ق رسول الله</w:t>
      </w:r>
      <w:r w:rsidR="00E56723">
        <w:rPr>
          <w:rFonts w:ascii="Arabic Typesetting" w:hAnsi="Arabic Typesetting" w:cs="Arabic Typesetting" w:hint="cs"/>
          <w:sz w:val="140"/>
          <w:szCs w:val="140"/>
          <w:rtl/>
        </w:rPr>
        <w:t xml:space="preserve"> </w:t>
      </w:r>
      <w:r w:rsidR="00E56723" w:rsidRPr="00001722">
        <w:rPr>
          <w:rFonts w:cs="SC_SHMOOKH 01"/>
          <w:sz w:val="90"/>
          <w:szCs w:val="90"/>
        </w:rPr>
        <w:sym w:font="AGA Arabesque" w:char="F065"/>
      </w:r>
      <w:r>
        <w:rPr>
          <w:rFonts w:ascii="Arabic Typesetting" w:hAnsi="Arabic Typesetting" w:cs="Arabic Typesetting" w:hint="cs"/>
          <w:sz w:val="140"/>
          <w:szCs w:val="140"/>
          <w:rtl/>
        </w:rPr>
        <w:t xml:space="preserve"> في دعوته حين كذ</w:t>
      </w:r>
      <w:r w:rsidR="00E56723">
        <w:rPr>
          <w:rFonts w:ascii="Arabic Typesetting" w:hAnsi="Arabic Typesetting" w:cs="Arabic Typesetting" w:hint="cs"/>
          <w:sz w:val="140"/>
          <w:szCs w:val="140"/>
          <w:rtl/>
        </w:rPr>
        <w:t>ّ</w:t>
      </w:r>
      <w:r>
        <w:rPr>
          <w:rFonts w:ascii="Arabic Typesetting" w:hAnsi="Arabic Typesetting" w:cs="Arabic Typesetting" w:hint="cs"/>
          <w:sz w:val="140"/>
          <w:szCs w:val="140"/>
          <w:rtl/>
        </w:rPr>
        <w:t>به قومه، وصد</w:t>
      </w:r>
      <w:r w:rsidR="00E56723">
        <w:rPr>
          <w:rFonts w:ascii="Arabic Typesetting" w:hAnsi="Arabic Typesetting" w:cs="Arabic Typesetting" w:hint="cs"/>
          <w:sz w:val="140"/>
          <w:szCs w:val="140"/>
          <w:rtl/>
        </w:rPr>
        <w:t>ّ</w:t>
      </w:r>
      <w:r>
        <w:rPr>
          <w:rFonts w:ascii="Arabic Typesetting" w:hAnsi="Arabic Typesetting" w:cs="Arabic Typesetting" w:hint="cs"/>
          <w:sz w:val="140"/>
          <w:szCs w:val="140"/>
          <w:rtl/>
        </w:rPr>
        <w:t>قه حين أخبره بخبر الإسراء والمعراج فقال قولته المشهورة عندما أخبر بخبر الإسراء والمعراج</w:t>
      </w:r>
      <w:r w:rsidR="00E56723">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w:t>
      </w:r>
      <w:r w:rsidR="00082034" w:rsidRPr="00082034">
        <w:rPr>
          <w:rFonts w:ascii="Arabic Typesetting" w:hAnsi="Arabic Typesetting" w:cs="Arabic Typesetting"/>
          <w:sz w:val="140"/>
          <w:szCs w:val="140"/>
          <w:rtl/>
        </w:rPr>
        <w:t>«</w:t>
      </w:r>
      <w:r>
        <w:rPr>
          <w:rFonts w:ascii="Arabic Typesetting" w:hAnsi="Arabic Typesetting" w:cs="Arabic Typesetting" w:hint="cs"/>
          <w:sz w:val="140"/>
          <w:szCs w:val="140"/>
          <w:rtl/>
        </w:rPr>
        <w:t xml:space="preserve"> إن كان قال فقد صدق </w:t>
      </w:r>
      <w:r w:rsidR="00082034" w:rsidRPr="00722D90">
        <w:rPr>
          <w:rFonts w:ascii="Arabic Typesetting" w:hAnsi="Arabic Typesetting" w:cs="Arabic Typesetting"/>
          <w:sz w:val="140"/>
          <w:szCs w:val="140"/>
          <w:rtl/>
        </w:rPr>
        <w:t>»</w:t>
      </w:r>
    </w:p>
    <w:p w14:paraId="7E79D101" w14:textId="496A3DEA" w:rsidR="00C35559" w:rsidRDefault="00C35559"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فسمّي بالصديق </w:t>
      </w:r>
      <w:r w:rsidRPr="00001722">
        <w:rPr>
          <w:rFonts w:cs="SC_SHMOOKH 01" w:hint="cs"/>
          <w:sz w:val="90"/>
          <w:szCs w:val="90"/>
          <w:rtl/>
        </w:rPr>
        <w:t>&gt;</w:t>
      </w:r>
      <w:r>
        <w:rPr>
          <w:rFonts w:ascii="Arabic Typesetting" w:hAnsi="Arabic Typesetting" w:cs="Arabic Typesetting" w:hint="cs"/>
          <w:sz w:val="140"/>
          <w:szCs w:val="140"/>
          <w:rtl/>
        </w:rPr>
        <w:t xml:space="preserve"> </w:t>
      </w:r>
      <w:r w:rsidR="00E56723">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 xml:space="preserve">وكتب في ديوان الصديقين </w:t>
      </w:r>
      <w:r w:rsidR="00E56723">
        <w:rPr>
          <w:rFonts w:ascii="QCF_BSML" w:eastAsiaTheme="minorHAnsi" w:hAnsi="QCF_BSML" w:cs="QCF_BSML"/>
          <w:color w:val="000000"/>
          <w:sz w:val="89"/>
          <w:szCs w:val="89"/>
          <w:rtl/>
        </w:rPr>
        <w:t xml:space="preserve">ﭽ </w:t>
      </w:r>
      <w:r w:rsidR="00E56723">
        <w:rPr>
          <w:rFonts w:ascii="QCF_P089" w:eastAsiaTheme="minorHAnsi" w:hAnsi="QCF_P089" w:cs="QCF_P089"/>
          <w:color w:val="000000"/>
          <w:sz w:val="89"/>
          <w:szCs w:val="89"/>
          <w:rtl/>
        </w:rPr>
        <w:t xml:space="preserve">ﭹ  ﭺ  ﭻ  ﭼ  ﭽ  ﭾ  ﭿ  ﮀ  ﮁ  ﮂ   ﮃ  ﮄ  ﮅ  ﮆ  </w:t>
      </w:r>
      <w:proofErr w:type="spellStart"/>
      <w:r w:rsidR="00E56723">
        <w:rPr>
          <w:rFonts w:ascii="QCF_P089" w:eastAsiaTheme="minorHAnsi" w:hAnsi="QCF_P089" w:cs="QCF_P089"/>
          <w:color w:val="000000"/>
          <w:sz w:val="89"/>
          <w:szCs w:val="89"/>
          <w:rtl/>
        </w:rPr>
        <w:t>ﮇ</w:t>
      </w:r>
      <w:r w:rsidR="00E56723">
        <w:rPr>
          <w:rFonts w:ascii="QCF_P089" w:eastAsiaTheme="minorHAnsi" w:hAnsi="QCF_P089" w:cs="QCF_P089"/>
          <w:color w:val="0000A5"/>
          <w:sz w:val="89"/>
          <w:szCs w:val="89"/>
          <w:rtl/>
        </w:rPr>
        <w:t>ﮈ</w:t>
      </w:r>
      <w:proofErr w:type="spellEnd"/>
      <w:r w:rsidR="00E56723">
        <w:rPr>
          <w:rFonts w:ascii="QCF_P089" w:eastAsiaTheme="minorHAnsi" w:hAnsi="QCF_P089" w:cs="QCF_P089"/>
          <w:color w:val="000000"/>
          <w:sz w:val="89"/>
          <w:szCs w:val="89"/>
          <w:rtl/>
        </w:rPr>
        <w:t xml:space="preserve">  ﮉ   ﮊ  ﮋ  ﮌ  </w:t>
      </w:r>
      <w:r w:rsidR="00E56723">
        <w:rPr>
          <w:rFonts w:ascii="QCF_BSML" w:eastAsiaTheme="minorHAnsi" w:hAnsi="QCF_BSML" w:cs="QCF_BSML"/>
          <w:color w:val="000000"/>
          <w:sz w:val="89"/>
          <w:szCs w:val="89"/>
          <w:rtl/>
        </w:rPr>
        <w:t>ﭼ</w:t>
      </w:r>
      <w:r w:rsidR="00E56723">
        <w:rPr>
          <w:rFonts w:ascii="Arial" w:eastAsiaTheme="minorHAnsi" w:hAnsi="Arial" w:cs="Arial"/>
          <w:color w:val="000000"/>
          <w:sz w:val="18"/>
          <w:szCs w:val="18"/>
          <w:rtl/>
        </w:rPr>
        <w:t xml:space="preserve"> </w:t>
      </w:r>
      <w:r w:rsidR="00E56723">
        <w:rPr>
          <w:rFonts w:ascii="Traditional Arabic" w:eastAsiaTheme="minorHAnsi" w:hAnsi="Traditional Arabic" w:cs="Traditional Arabic"/>
          <w:color w:val="9DAB0C"/>
          <w:sz w:val="39"/>
          <w:szCs w:val="39"/>
          <w:rtl/>
        </w:rPr>
        <w:t>النساء: ٦٩</w:t>
      </w:r>
      <w:r w:rsidR="00F06106">
        <w:rPr>
          <w:rFonts w:ascii="Arabic Typesetting" w:hAnsi="Arabic Typesetting" w:cs="Arabic Typesetting" w:hint="cs"/>
          <w:sz w:val="140"/>
          <w:szCs w:val="140"/>
          <w:rtl/>
        </w:rPr>
        <w:t xml:space="preserve"> </w:t>
      </w:r>
    </w:p>
    <w:p w14:paraId="553B9C98" w14:textId="5EF20D0D" w:rsidR="00F06106" w:rsidRPr="00E56723" w:rsidRDefault="00F06106"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قال علي بن أبي طالب </w:t>
      </w:r>
      <w:r w:rsidRPr="00001722">
        <w:rPr>
          <w:rFonts w:cs="SC_SHMOOKH 01" w:hint="cs"/>
          <w:sz w:val="90"/>
          <w:szCs w:val="90"/>
          <w:rtl/>
        </w:rPr>
        <w:t>&gt;</w:t>
      </w:r>
      <w:r>
        <w:rPr>
          <w:rFonts w:ascii="Arabic Typesetting" w:hAnsi="Arabic Typesetting" w:cs="Arabic Typesetting" w:hint="cs"/>
          <w:sz w:val="140"/>
          <w:szCs w:val="140"/>
          <w:rtl/>
        </w:rPr>
        <w:t xml:space="preserve"> : </w:t>
      </w:r>
      <w:r w:rsidR="00082034" w:rsidRPr="00082034">
        <w:rPr>
          <w:rFonts w:ascii="Arabic Typesetting" w:hAnsi="Arabic Typesetting" w:cs="Arabic Typesetting"/>
          <w:sz w:val="140"/>
          <w:szCs w:val="140"/>
          <w:rtl/>
        </w:rPr>
        <w:t>«</w:t>
      </w:r>
      <w:r w:rsidR="00082034" w:rsidRPr="00082034">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والذي نفسي بيده إن الله سمّى أبا بكرٍ في السماء صديقاً</w:t>
      </w:r>
      <w:r w:rsidR="00082034">
        <w:rPr>
          <w:rFonts w:ascii="Arabic Typesetting" w:hAnsi="Arabic Typesetting" w:cs="Arabic Typesetting" w:hint="cs"/>
          <w:sz w:val="140"/>
          <w:szCs w:val="140"/>
          <w:rtl/>
        </w:rPr>
        <w:t xml:space="preserve"> </w:t>
      </w:r>
      <w:r w:rsidR="00082034" w:rsidRPr="00082034">
        <w:rPr>
          <w:rFonts w:ascii="Arabic Typesetting" w:hAnsi="Arabic Typesetting" w:cs="Arabic Typesetting"/>
          <w:sz w:val="140"/>
          <w:szCs w:val="140"/>
          <w:rtl/>
        </w:rPr>
        <w:t>»</w:t>
      </w:r>
      <w:r>
        <w:rPr>
          <w:rFonts w:ascii="Arabic Typesetting" w:hAnsi="Arabic Typesetting" w:cs="Arabic Typesetting" w:hint="cs"/>
          <w:sz w:val="140"/>
          <w:szCs w:val="140"/>
          <w:rtl/>
        </w:rPr>
        <w:t xml:space="preserve"> .</w:t>
      </w:r>
    </w:p>
    <w:p w14:paraId="25AFB4EC" w14:textId="39694C00" w:rsidR="00FE0B9B" w:rsidRDefault="00C35559"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وإذا ذكر ال</w:t>
      </w:r>
      <w:r w:rsidR="006F16ED">
        <w:rPr>
          <w:rFonts w:ascii="Arabic Typesetting" w:hAnsi="Arabic Typesetting" w:cs="Arabic Typesetting" w:hint="cs"/>
          <w:sz w:val="140"/>
          <w:szCs w:val="140"/>
          <w:rtl/>
        </w:rPr>
        <w:t>ص</w:t>
      </w:r>
      <w:r w:rsidR="00E56723">
        <w:rPr>
          <w:rFonts w:ascii="Arabic Typesetting" w:hAnsi="Arabic Typesetting" w:cs="Arabic Typesetting" w:hint="cs"/>
          <w:sz w:val="140"/>
          <w:szCs w:val="140"/>
          <w:rtl/>
        </w:rPr>
        <w:t>ِ</w:t>
      </w:r>
      <w:r>
        <w:rPr>
          <w:rFonts w:ascii="Arabic Typesetting" w:hAnsi="Arabic Typesetting" w:cs="Arabic Typesetting" w:hint="cs"/>
          <w:sz w:val="140"/>
          <w:szCs w:val="140"/>
          <w:rtl/>
        </w:rPr>
        <w:t>دق</w:t>
      </w:r>
      <w:r w:rsidR="00E56723">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وأهل</w:t>
      </w:r>
      <w:r w:rsidR="00E56723">
        <w:rPr>
          <w:rFonts w:ascii="Arabic Typesetting" w:hAnsi="Arabic Typesetting" w:cs="Arabic Typesetting" w:hint="cs"/>
          <w:sz w:val="140"/>
          <w:szCs w:val="140"/>
          <w:rtl/>
        </w:rPr>
        <w:t>ُ</w:t>
      </w:r>
      <w:r>
        <w:rPr>
          <w:rFonts w:ascii="Arabic Typesetting" w:hAnsi="Arabic Typesetting" w:cs="Arabic Typesetting" w:hint="cs"/>
          <w:sz w:val="140"/>
          <w:szCs w:val="140"/>
          <w:rtl/>
        </w:rPr>
        <w:t>ه</w:t>
      </w:r>
      <w:r w:rsidR="00E56723">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w:t>
      </w:r>
      <w:r w:rsidR="006F16ED">
        <w:rPr>
          <w:rFonts w:ascii="Arabic Typesetting" w:hAnsi="Arabic Typesetting" w:cs="Arabic Typesetting" w:hint="cs"/>
          <w:sz w:val="140"/>
          <w:szCs w:val="140"/>
          <w:rtl/>
        </w:rPr>
        <w:t>ذ</w:t>
      </w:r>
      <w:r w:rsidR="00E56723">
        <w:rPr>
          <w:rFonts w:ascii="Arabic Typesetting" w:hAnsi="Arabic Typesetting" w:cs="Arabic Typesetting" w:hint="cs"/>
          <w:sz w:val="140"/>
          <w:szCs w:val="140"/>
          <w:rtl/>
        </w:rPr>
        <w:t>ُ</w:t>
      </w:r>
      <w:r w:rsidR="006F16ED">
        <w:rPr>
          <w:rFonts w:ascii="Arabic Typesetting" w:hAnsi="Arabic Typesetting" w:cs="Arabic Typesetting" w:hint="cs"/>
          <w:sz w:val="140"/>
          <w:szCs w:val="140"/>
          <w:rtl/>
        </w:rPr>
        <w:t>ك</w:t>
      </w:r>
      <w:r w:rsidR="00E56723">
        <w:rPr>
          <w:rFonts w:ascii="Arabic Typesetting" w:hAnsi="Arabic Typesetting" w:cs="Arabic Typesetting" w:hint="cs"/>
          <w:sz w:val="140"/>
          <w:szCs w:val="140"/>
          <w:rtl/>
        </w:rPr>
        <w:t>ِ</w:t>
      </w:r>
      <w:r w:rsidR="006F16ED">
        <w:rPr>
          <w:rFonts w:ascii="Arabic Typesetting" w:hAnsi="Arabic Typesetting" w:cs="Arabic Typesetting" w:hint="cs"/>
          <w:sz w:val="140"/>
          <w:szCs w:val="140"/>
          <w:rtl/>
        </w:rPr>
        <w:t>ر</w:t>
      </w:r>
      <w:r w:rsidR="00E56723">
        <w:rPr>
          <w:rFonts w:ascii="Arabic Typesetting" w:hAnsi="Arabic Typesetting" w:cs="Arabic Typesetting" w:hint="cs"/>
          <w:sz w:val="140"/>
          <w:szCs w:val="140"/>
          <w:rtl/>
        </w:rPr>
        <w:t>َ</w:t>
      </w:r>
      <w:r w:rsidR="006F16ED">
        <w:rPr>
          <w:rFonts w:ascii="Arabic Typesetting" w:hAnsi="Arabic Typesetting" w:cs="Arabic Typesetting" w:hint="cs"/>
          <w:sz w:val="140"/>
          <w:szCs w:val="140"/>
          <w:rtl/>
        </w:rPr>
        <w:t xml:space="preserve"> كعب</w:t>
      </w:r>
      <w:r w:rsidR="00E56723">
        <w:rPr>
          <w:rFonts w:ascii="Arabic Typesetting" w:hAnsi="Arabic Typesetting" w:cs="Arabic Typesetting" w:hint="cs"/>
          <w:sz w:val="140"/>
          <w:szCs w:val="140"/>
          <w:rtl/>
        </w:rPr>
        <w:t>ُ</w:t>
      </w:r>
      <w:r w:rsidR="006F16ED">
        <w:rPr>
          <w:rFonts w:ascii="Arabic Typesetting" w:hAnsi="Arabic Typesetting" w:cs="Arabic Typesetting" w:hint="cs"/>
          <w:sz w:val="140"/>
          <w:szCs w:val="140"/>
          <w:rtl/>
        </w:rPr>
        <w:t xml:space="preserve"> بن مالك وتوبت</w:t>
      </w:r>
      <w:r w:rsidR="00E56723">
        <w:rPr>
          <w:rFonts w:ascii="Arabic Typesetting" w:hAnsi="Arabic Typesetting" w:cs="Arabic Typesetting" w:hint="cs"/>
          <w:sz w:val="140"/>
          <w:szCs w:val="140"/>
          <w:rtl/>
        </w:rPr>
        <w:t>ُ</w:t>
      </w:r>
      <w:r w:rsidR="006F16ED">
        <w:rPr>
          <w:rFonts w:ascii="Arabic Typesetting" w:hAnsi="Arabic Typesetting" w:cs="Arabic Typesetting" w:hint="cs"/>
          <w:sz w:val="140"/>
          <w:szCs w:val="140"/>
          <w:rtl/>
        </w:rPr>
        <w:t xml:space="preserve">ه، </w:t>
      </w:r>
      <w:r w:rsidR="00840EDF">
        <w:rPr>
          <w:rFonts w:ascii="Arabic Typesetting" w:hAnsi="Arabic Typesetting" w:cs="Arabic Typesetting" w:hint="cs"/>
          <w:sz w:val="140"/>
          <w:szCs w:val="140"/>
          <w:rtl/>
        </w:rPr>
        <w:t>ف</w:t>
      </w:r>
      <w:r w:rsidR="006F16ED">
        <w:rPr>
          <w:rFonts w:ascii="Arabic Typesetting" w:hAnsi="Arabic Typesetting" w:cs="Arabic Typesetting" w:hint="cs"/>
          <w:sz w:val="140"/>
          <w:szCs w:val="140"/>
          <w:rtl/>
        </w:rPr>
        <w:t>قصة كعب</w:t>
      </w:r>
      <w:r w:rsidR="00E56723">
        <w:rPr>
          <w:rFonts w:ascii="Arabic Typesetting" w:hAnsi="Arabic Typesetting" w:cs="Arabic Typesetting" w:hint="cs"/>
          <w:sz w:val="140"/>
          <w:szCs w:val="140"/>
          <w:rtl/>
        </w:rPr>
        <w:t xml:space="preserve"> </w:t>
      </w:r>
      <w:r w:rsidR="00E56723" w:rsidRPr="00082034">
        <w:rPr>
          <w:rFonts w:cs="SC_SHMOOKH 01" w:hint="cs"/>
          <w:sz w:val="80"/>
          <w:szCs w:val="80"/>
          <w:rtl/>
        </w:rPr>
        <w:t>&gt;</w:t>
      </w:r>
      <w:r w:rsidR="00082034">
        <w:rPr>
          <w:rFonts w:ascii="Arabic Typesetting" w:hAnsi="Arabic Typesetting" w:cs="Arabic Typesetting" w:hint="cs"/>
          <w:sz w:val="140"/>
          <w:szCs w:val="140"/>
          <w:rtl/>
        </w:rPr>
        <w:t xml:space="preserve"> </w:t>
      </w:r>
      <w:r w:rsidR="00E56723">
        <w:rPr>
          <w:rFonts w:ascii="Arabic Typesetting" w:hAnsi="Arabic Typesetting" w:cs="Arabic Typesetting" w:hint="cs"/>
          <w:sz w:val="140"/>
          <w:szCs w:val="140"/>
          <w:rtl/>
        </w:rPr>
        <w:t>،</w:t>
      </w:r>
      <w:r w:rsidR="006F16ED">
        <w:rPr>
          <w:rFonts w:ascii="Arabic Typesetting" w:hAnsi="Arabic Typesetting" w:cs="Arabic Typesetting" w:hint="cs"/>
          <w:sz w:val="140"/>
          <w:szCs w:val="140"/>
          <w:rtl/>
        </w:rPr>
        <w:t xml:space="preserve"> قصة تذرف منها الدموع ، وتخشع لها القلوب فأولها صدق ، وآخرها صدق وما بين</w:t>
      </w:r>
      <w:r w:rsidR="00840EDF">
        <w:rPr>
          <w:rFonts w:ascii="Arabic Typesetting" w:hAnsi="Arabic Typesetting" w:cs="Arabic Typesetting" w:hint="cs"/>
          <w:sz w:val="140"/>
          <w:szCs w:val="140"/>
          <w:rtl/>
        </w:rPr>
        <w:t>هما</w:t>
      </w:r>
      <w:r w:rsidR="006F16ED">
        <w:rPr>
          <w:rFonts w:ascii="Arabic Typesetting" w:hAnsi="Arabic Typesetting" w:cs="Arabic Typesetting" w:hint="cs"/>
          <w:sz w:val="140"/>
          <w:szCs w:val="140"/>
          <w:rtl/>
        </w:rPr>
        <w:t xml:space="preserve"> مواقف صدق .</w:t>
      </w:r>
    </w:p>
    <w:p w14:paraId="1C1F6316" w14:textId="63A333C4" w:rsidR="006F16ED" w:rsidRDefault="006F16ED"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كان الإمام أحمد</w:t>
      </w:r>
      <w:r w:rsidR="00082034">
        <w:rPr>
          <w:rFonts w:ascii="Arabic Typesetting" w:hAnsi="Arabic Typesetting" w:cs="Arabic Typesetting" w:hint="cs"/>
          <w:sz w:val="140"/>
          <w:szCs w:val="140"/>
          <w:rtl/>
        </w:rPr>
        <w:t xml:space="preserve"> </w:t>
      </w:r>
      <w:r w:rsidR="00082034" w:rsidRPr="00001722">
        <w:rPr>
          <w:rFonts w:cs="SC_SHMOOKH 01" w:hint="cs"/>
          <w:sz w:val="90"/>
          <w:szCs w:val="90"/>
          <w:rtl/>
        </w:rPr>
        <w:t>~</w:t>
      </w:r>
      <w:r>
        <w:rPr>
          <w:rFonts w:ascii="Arabic Typesetting" w:hAnsi="Arabic Typesetting" w:cs="Arabic Typesetting" w:hint="cs"/>
          <w:sz w:val="140"/>
          <w:szCs w:val="140"/>
          <w:rtl/>
        </w:rPr>
        <w:t xml:space="preserve"> لا يبكيه شيءٌ من القرآن كما تبكيه الآيات التي تحدثت عن قصة كعب بن مالك وصحبه.</w:t>
      </w:r>
    </w:p>
    <w:p w14:paraId="714B7013" w14:textId="58F53496" w:rsidR="006F16ED" w:rsidRDefault="006F16ED"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يقول كعب بن مالك </w:t>
      </w:r>
      <w:r w:rsidRPr="00001722">
        <w:rPr>
          <w:rFonts w:cs="SC_SHMOOKH 01" w:hint="cs"/>
          <w:sz w:val="90"/>
          <w:szCs w:val="90"/>
          <w:rtl/>
        </w:rPr>
        <w:t>&gt;</w:t>
      </w:r>
      <w:r>
        <w:rPr>
          <w:rFonts w:ascii="Arabic Typesetting" w:hAnsi="Arabic Typesetting" w:cs="Arabic Typesetting" w:hint="cs"/>
          <w:sz w:val="140"/>
          <w:szCs w:val="140"/>
          <w:rtl/>
        </w:rPr>
        <w:t xml:space="preserve"> بعد ما تخلّف عن غزوة تبوك ، </w:t>
      </w:r>
      <w:r w:rsidRPr="006F16ED">
        <w:rPr>
          <w:rFonts w:ascii="Arabic Typesetting" w:hAnsi="Arabic Typesetting" w:cs="Arabic Typesetting"/>
          <w:sz w:val="140"/>
          <w:szCs w:val="140"/>
          <w:rtl/>
        </w:rPr>
        <w:t>فَجِئْتُ أَمْشِي حَتَّى جَلَسْتُ بَيْنَ يَدَيْهِ</w:t>
      </w:r>
      <w:r>
        <w:rPr>
          <w:rFonts w:ascii="Arabic Typesetting" w:hAnsi="Arabic Typesetting" w:cs="Arabic Typesetting" w:hint="cs"/>
          <w:sz w:val="140"/>
          <w:szCs w:val="140"/>
          <w:rtl/>
        </w:rPr>
        <w:t xml:space="preserve">، </w:t>
      </w:r>
      <w:r w:rsidRPr="006F16ED">
        <w:rPr>
          <w:rFonts w:ascii="Arabic Typesetting" w:hAnsi="Arabic Typesetting" w:cs="Arabic Typesetting"/>
          <w:sz w:val="140"/>
          <w:szCs w:val="140"/>
          <w:rtl/>
        </w:rPr>
        <w:t xml:space="preserve">فَقَالَ لِي: «مَا خَلَّفَكَ، أَلَمْ تَكُنْ قَدْ ابْتَعْتَ ظَهْرَكَ». فَقُلْتُ: بَلَى، إِنِّي وَاللَّهِ لَوْ جَلَسْتُ عِنْدَ غَيْرِكَ مِنْ أَهْلِ الدُّنْيَا، لَرَأَيْتُ أَنْ سَأَخْرُجُ مِنْ سَخَطِهِ بِعُذْرٍ، وَلَقَدْ أُعْطِيتُ جَدَلًا، وَلَكِنِّي وَاللَّهِ، لَقَدْ عَلِمْتُ لَئِنْ حَدَّثْتُكَ اليَوْمَ حَدِيثَ كَذِبٍ تَرْضَى بِهِ عَنِّي، لَيُوشِكَنَّ اللَّهُ أَنْ يُسْخِطَكَ عَلَيَّ، وَلَئِنْ حَدَّثْتُكَ حَدِيثَ صِدْقٍ، تَجِدُ عَلَيَّ فِيهِ، إِنِّي لَأَرْجُو فِيهِ عَفْوَ اللَّهِ، لاَ وَاللَّهِ، مَا كَانَ لِي مِنْ عُذْرٍ، وَاللَّهِ مَا كُنْتُ قَطُّ أَقْوَى، وَلاَ أَيْسَرَ مِنِّي حِينَ تَخَلَّفْتُ عَنْكَ، فَقَالَ رَسُولُ اللَّهِ </w:t>
      </w:r>
      <w:r w:rsidRPr="00001722">
        <w:rPr>
          <w:rFonts w:cs="SC_SHMOOKH 01"/>
          <w:sz w:val="90"/>
          <w:szCs w:val="90"/>
        </w:rPr>
        <w:sym w:font="AGA Arabesque" w:char="F065"/>
      </w:r>
      <w:r w:rsidRPr="006F16ED">
        <w:rPr>
          <w:rFonts w:ascii="Arabic Typesetting" w:hAnsi="Arabic Typesetting" w:cs="Arabic Typesetting"/>
          <w:sz w:val="140"/>
          <w:szCs w:val="140"/>
          <w:rtl/>
        </w:rPr>
        <w:t>«أَمَّا هَذَا فَقَدْ صَدَقَ، فَقُمْ حَتَّى يَقْضِيَ اللَّهُ فِيكَ»</w:t>
      </w:r>
      <w:r>
        <w:rPr>
          <w:rFonts w:ascii="Arabic Typesetting" w:hAnsi="Arabic Typesetting" w:cs="Arabic Typesetting" w:hint="cs"/>
          <w:sz w:val="140"/>
          <w:szCs w:val="140"/>
          <w:rtl/>
        </w:rPr>
        <w:t xml:space="preserve"> </w:t>
      </w:r>
      <w:r w:rsidRPr="006F16ED">
        <w:rPr>
          <w:rFonts w:ascii="Arabic Typesetting" w:hAnsi="Arabic Typesetting" w:cs="Arabic Typesetting" w:hint="cs"/>
          <w:sz w:val="60"/>
          <w:szCs w:val="60"/>
          <w:rtl/>
        </w:rPr>
        <w:t>متفق عليه.</w:t>
      </w:r>
    </w:p>
    <w:p w14:paraId="0A5E9196" w14:textId="77777777" w:rsidR="006F16ED" w:rsidRDefault="006F16ED"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فجاءت العقوبة النبوية الصارمة بالهجر لكعب وصاحبيه.</w:t>
      </w:r>
    </w:p>
    <w:p w14:paraId="3BAF6A59" w14:textId="7EC55EF4" w:rsidR="00FE0B9B" w:rsidRDefault="006F16ED"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قال كعب: نهى رسول </w:t>
      </w:r>
      <w:r w:rsidRPr="00001722">
        <w:rPr>
          <w:rFonts w:cs="SC_SHMOOKH 01"/>
          <w:sz w:val="90"/>
          <w:szCs w:val="90"/>
        </w:rPr>
        <w:sym w:font="AGA Arabesque" w:char="F065"/>
      </w:r>
      <w:r>
        <w:rPr>
          <w:rFonts w:ascii="Arabic Typesetting" w:hAnsi="Arabic Typesetting" w:cs="Arabic Typesetting" w:hint="cs"/>
          <w:sz w:val="140"/>
          <w:szCs w:val="140"/>
          <w:rtl/>
        </w:rPr>
        <w:t xml:space="preserve"> عن كلامنا، </w:t>
      </w:r>
      <w:r w:rsidRPr="006F16ED">
        <w:rPr>
          <w:rFonts w:ascii="Arabic Typesetting" w:hAnsi="Arabic Typesetting" w:cs="Arabic Typesetting"/>
          <w:sz w:val="140"/>
          <w:szCs w:val="140"/>
          <w:rtl/>
        </w:rPr>
        <w:t>فَاجْتَنَبَنَا النَّاسُ، وَتَغَيَّرُوا لَنَا حَتَّى تَنَكَّرَتْ فِي نَفْسِي الأَرْضُ فَمَا هِيَ الَّتِي أَعْرِفُ، فَلَبِثْنَا عَلَى ذَلِكَ خَمْسِينَ لَيْلَةً،</w:t>
      </w:r>
      <w:r>
        <w:rPr>
          <w:rFonts w:ascii="Arabic Typesetting" w:hAnsi="Arabic Typesetting" w:cs="Arabic Typesetting" w:hint="cs"/>
          <w:sz w:val="140"/>
          <w:szCs w:val="140"/>
          <w:rtl/>
        </w:rPr>
        <w:t xml:space="preserve"> وطالت على كعب الجفوة، وعظم البلاء .</w:t>
      </w:r>
    </w:p>
    <w:p w14:paraId="6DEED8A3" w14:textId="5C9DC6B2" w:rsidR="006F16ED" w:rsidRPr="006F16ED" w:rsidRDefault="006F16ED"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وبعد خمسين ليلة من الهجر والمقاطعة</w:t>
      </w:r>
      <w:r w:rsidR="00075837">
        <w:rPr>
          <w:rFonts w:ascii="Arabic Typesetting" w:hAnsi="Arabic Typesetting" w:cs="Arabic Typesetting" w:hint="cs"/>
          <w:sz w:val="140"/>
          <w:szCs w:val="140"/>
          <w:rtl/>
        </w:rPr>
        <w:t xml:space="preserve"> الجماعية</w:t>
      </w:r>
      <w:r>
        <w:rPr>
          <w:rFonts w:ascii="Arabic Typesetting" w:hAnsi="Arabic Typesetting" w:cs="Arabic Typesetting" w:hint="cs"/>
          <w:sz w:val="140"/>
          <w:szCs w:val="140"/>
          <w:rtl/>
        </w:rPr>
        <w:t xml:space="preserve"> ، جاءت البشرى ، بشرى يركض بها الفارس ، ويهتف بها الراكب ، ونزلت الآيات </w:t>
      </w:r>
      <w:r>
        <w:rPr>
          <w:rFonts w:ascii="QCF_BSML" w:eastAsiaTheme="minorHAnsi" w:hAnsi="QCF_BSML" w:cs="QCF_BSML"/>
          <w:color w:val="000000"/>
          <w:sz w:val="89"/>
          <w:szCs w:val="89"/>
          <w:rtl/>
        </w:rPr>
        <w:t xml:space="preserve">ﭽ </w:t>
      </w:r>
      <w:r>
        <w:rPr>
          <w:rFonts w:ascii="QCF_P206" w:eastAsiaTheme="minorHAnsi" w:hAnsi="QCF_P206" w:cs="QCF_P206"/>
          <w:color w:val="000000"/>
          <w:sz w:val="89"/>
          <w:szCs w:val="89"/>
          <w:rtl/>
        </w:rPr>
        <w:t xml:space="preserve">ﭑ  ﭒ  ﭓ  ﭔ  ﭕ  ﭖ  ﭗ  ﭘ  ﭙ      ﭚ  ﭛ  ﭜ  ﭝ  ﭞ  ﭟ  ﭠ  ﭡ  ﭢ    ﭣ  ﭤ  ﭥ    ﭦ     ﭧ  ﭨ  ﭩ  </w:t>
      </w:r>
      <w:proofErr w:type="spellStart"/>
      <w:r>
        <w:rPr>
          <w:rFonts w:ascii="QCF_P206" w:eastAsiaTheme="minorHAnsi" w:hAnsi="QCF_P206" w:cs="QCF_P206"/>
          <w:color w:val="000000"/>
          <w:sz w:val="89"/>
          <w:szCs w:val="89"/>
          <w:rtl/>
        </w:rPr>
        <w:t>ﭪ</w:t>
      </w:r>
      <w:r>
        <w:rPr>
          <w:rFonts w:ascii="QCF_P206" w:eastAsiaTheme="minorHAnsi" w:hAnsi="QCF_P206" w:cs="QCF_P206"/>
          <w:color w:val="0000A5"/>
          <w:sz w:val="89"/>
          <w:szCs w:val="89"/>
          <w:rtl/>
        </w:rPr>
        <w:t>ﭫ</w:t>
      </w:r>
      <w:proofErr w:type="spellEnd"/>
      <w:r>
        <w:rPr>
          <w:rFonts w:ascii="QCF_P206" w:eastAsiaTheme="minorHAnsi" w:hAnsi="QCF_P206" w:cs="QCF_P206"/>
          <w:color w:val="000000"/>
          <w:sz w:val="89"/>
          <w:szCs w:val="89"/>
          <w:rtl/>
        </w:rPr>
        <w:t xml:space="preserve">  ﭬ     ﭭ  ﭮ  ﭯ    ﭰ  ﭱ  ﭲ  ﭳ  ﭴ  ﭵ  ﭶ  ﭷ  ﭸ   ﭹ  ﭺ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39"/>
          <w:szCs w:val="39"/>
          <w:rtl/>
        </w:rPr>
        <w:t>التوبة: ١١٨ - ١١٩</w:t>
      </w:r>
    </w:p>
    <w:p w14:paraId="6F6EF383" w14:textId="018D3FE6" w:rsidR="00416D00" w:rsidRPr="00416D00" w:rsidRDefault="006F16ED"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الله أكبر</w:t>
      </w:r>
      <w:r w:rsidR="00075837">
        <w:rPr>
          <w:rFonts w:ascii="Arabic Typesetting" w:hAnsi="Arabic Typesetting" w:cs="Arabic Typesetting" w:hint="cs"/>
          <w:sz w:val="140"/>
          <w:szCs w:val="140"/>
          <w:rtl/>
        </w:rPr>
        <w:t xml:space="preserve"> </w:t>
      </w:r>
      <w:r w:rsidR="00C45975">
        <w:rPr>
          <w:rFonts w:ascii="Arabic Typesetting" w:hAnsi="Arabic Typesetting" w:cs="Arabic Typesetting" w:hint="cs"/>
          <w:sz w:val="140"/>
          <w:szCs w:val="140"/>
          <w:rtl/>
        </w:rPr>
        <w:t xml:space="preserve">.. </w:t>
      </w:r>
      <w:r w:rsidR="00075837">
        <w:rPr>
          <w:rFonts w:ascii="Arabic Typesetting" w:hAnsi="Arabic Typesetting" w:cs="Arabic Typesetting" w:hint="cs"/>
          <w:sz w:val="140"/>
          <w:szCs w:val="140"/>
          <w:rtl/>
        </w:rPr>
        <w:t xml:space="preserve">اللهم نسألك من فضلك قرآن ينزل من السماء ، ويتلى في كتاب الله تعالى عندما صدقوا فصدقهم الله ، </w:t>
      </w:r>
      <w:r w:rsidR="00416D00">
        <w:rPr>
          <w:rFonts w:ascii="Arabic Typesetting" w:hAnsi="Arabic Typesetting" w:cs="Arabic Typesetting" w:hint="cs"/>
          <w:sz w:val="140"/>
          <w:szCs w:val="140"/>
          <w:rtl/>
        </w:rPr>
        <w:t>صدقٌ في الحديث ، صدقٌ في الاعتراف بالذنب ، صدقٌ في التوبة ، صدقٌ في الإنابة حتى قال كعبٌ</w:t>
      </w:r>
      <w:r w:rsidR="00416D00" w:rsidRPr="00001722">
        <w:rPr>
          <w:rFonts w:cs="SC_SHMOOKH 01" w:hint="cs"/>
          <w:sz w:val="90"/>
          <w:szCs w:val="90"/>
          <w:rtl/>
        </w:rPr>
        <w:t>&gt;</w:t>
      </w:r>
      <w:r w:rsidR="00416D00">
        <w:rPr>
          <w:rFonts w:ascii="Arabic Typesetting" w:hAnsi="Arabic Typesetting" w:cs="Arabic Typesetting" w:hint="cs"/>
          <w:sz w:val="140"/>
          <w:szCs w:val="140"/>
          <w:rtl/>
        </w:rPr>
        <w:t xml:space="preserve"> : </w:t>
      </w:r>
      <w:r w:rsidR="00416D00" w:rsidRPr="00416D00">
        <w:rPr>
          <w:rFonts w:ascii="Arabic Typesetting" w:hAnsi="Arabic Typesetting" w:cs="Arabic Typesetting"/>
          <w:sz w:val="140"/>
          <w:szCs w:val="140"/>
          <w:rtl/>
        </w:rPr>
        <w:t>يَا رَسُولَ اللَّهِ، إِنَّ اللَّهَ إِنَّمَا نَجَّانِي بِالصِّدْقِ، وَإِنَّ مِنْ تَوْبَتِي أَنْ لاَ أُحَدِّثَ إِلَّا صِدْقًا، مَا بَقِيتُ.</w:t>
      </w:r>
    </w:p>
    <w:p w14:paraId="479117BD" w14:textId="7B66FABF" w:rsidR="00FE0B9B" w:rsidRPr="00416D00" w:rsidRDefault="00416D00" w:rsidP="00722D90">
      <w:pPr>
        <w:jc w:val="both"/>
        <w:rPr>
          <w:rFonts w:ascii="Arabic Typesetting" w:hAnsi="Arabic Typesetting" w:cs="Arabic Typesetting"/>
          <w:sz w:val="140"/>
          <w:szCs w:val="140"/>
          <w:rtl/>
        </w:rPr>
      </w:pPr>
      <w:r w:rsidRPr="00416D00">
        <w:rPr>
          <w:rFonts w:ascii="Arabic Typesetting" w:hAnsi="Arabic Typesetting" w:cs="Arabic Typesetting"/>
          <w:sz w:val="140"/>
          <w:szCs w:val="140"/>
          <w:rtl/>
        </w:rPr>
        <w:t xml:space="preserve">فَوَاللَّهِ مَا أَنْعَمَ اللَّهُ عَلَيَّ مِنْ نِعْمَةٍ قَطُّ بَعْدَ أَنْ هَدَانِي لِلْإِسْلاَمِ، أَعْظَمَ فِي نَفْسِي مِنْ صِدْقِي لِرَسُولِ اللَّهِ </w:t>
      </w:r>
      <w:r w:rsidRPr="00001722">
        <w:rPr>
          <w:rFonts w:cs="SC_SHMOOKH 01"/>
          <w:sz w:val="90"/>
          <w:szCs w:val="90"/>
        </w:rPr>
        <w:sym w:font="AGA Arabesque" w:char="F065"/>
      </w:r>
    </w:p>
    <w:p w14:paraId="7B6FAA1C" w14:textId="77777777" w:rsidR="00FE0B9B" w:rsidRDefault="00FE0B9B" w:rsidP="00722D90">
      <w:pPr>
        <w:jc w:val="both"/>
        <w:rPr>
          <w:rFonts w:ascii="Arabic Typesetting" w:hAnsi="Arabic Typesetting" w:cs="Arabic Typesetting"/>
          <w:sz w:val="140"/>
          <w:szCs w:val="140"/>
          <w:rtl/>
        </w:rPr>
      </w:pPr>
    </w:p>
    <w:p w14:paraId="16375BF6" w14:textId="20520A49" w:rsidR="00E150F6" w:rsidRDefault="00E150F6" w:rsidP="00C45975">
      <w:pPr>
        <w:jc w:val="center"/>
        <w:rPr>
          <w:rFonts w:ascii="Arabic Typesetting" w:hAnsi="Arabic Typesetting" w:cs="Arabic Typesetting"/>
          <w:sz w:val="140"/>
          <w:szCs w:val="140"/>
          <w:rtl/>
        </w:rPr>
      </w:pPr>
      <w:r w:rsidRPr="009B290B">
        <w:rPr>
          <w:rFonts w:ascii="Arabic Typesetting" w:hAnsi="Arabic Typesetting" w:cs="Arabic Typesetting" w:hint="cs"/>
          <w:b/>
          <w:bCs/>
          <w:color w:val="FF0000"/>
          <w:sz w:val="140"/>
          <w:szCs w:val="140"/>
          <w:rtl/>
        </w:rPr>
        <w:t>أقول قولي هذ</w:t>
      </w:r>
      <w:r w:rsidR="00FE0B9B">
        <w:rPr>
          <w:rFonts w:ascii="Arabic Typesetting" w:hAnsi="Arabic Typesetting" w:cs="Arabic Typesetting" w:hint="cs"/>
          <w:b/>
          <w:bCs/>
          <w:color w:val="FF0000"/>
          <w:sz w:val="140"/>
          <w:szCs w:val="140"/>
          <w:rtl/>
        </w:rPr>
        <w:t>ا .....</w:t>
      </w:r>
      <w:r>
        <w:rPr>
          <w:rFonts w:ascii="Arabic Typesetting" w:hAnsi="Arabic Typesetting" w:cs="Arabic Typesetting"/>
          <w:sz w:val="140"/>
          <w:szCs w:val="140"/>
          <w:rtl/>
        </w:rPr>
        <w:br w:type="page"/>
      </w:r>
    </w:p>
    <w:p w14:paraId="64CF98DF" w14:textId="7FD65914" w:rsidR="00E150F6" w:rsidRPr="00325DBE" w:rsidRDefault="00E150F6" w:rsidP="00C45975">
      <w:pPr>
        <w:jc w:val="center"/>
        <w:rPr>
          <w:rFonts w:ascii="Arabic Typesetting" w:eastAsiaTheme="minorHAnsi" w:hAnsi="Arabic Typesetting" w:cs="Arabic Typesetting"/>
          <w:color w:val="1F497D" w:themeColor="text2"/>
          <w:sz w:val="140"/>
          <w:szCs w:val="140"/>
          <w:rtl/>
        </w:rPr>
      </w:pPr>
      <w:r w:rsidRPr="00FE0B9B">
        <w:rPr>
          <w:rFonts w:ascii="Arabic Typesetting" w:hAnsi="Arabic Typesetting" w:cs="AL-Battar" w:hint="cs"/>
          <w:color w:val="1F497D" w:themeColor="text2"/>
          <w:sz w:val="78"/>
          <w:szCs w:val="78"/>
        </w:rPr>
        <w:sym w:font="AGA Arabesque" w:char="F029"/>
      </w:r>
      <w:r w:rsidRPr="00325DBE">
        <w:rPr>
          <w:rFonts w:ascii="Arabic Typesetting" w:hAnsi="Arabic Typesetting" w:cs="AL-Battar" w:hint="cs"/>
          <w:color w:val="1F497D" w:themeColor="text2"/>
          <w:sz w:val="140"/>
          <w:szCs w:val="140"/>
          <w:rtl/>
        </w:rPr>
        <w:t xml:space="preserve"> </w:t>
      </w:r>
      <w:r>
        <w:rPr>
          <w:rFonts w:ascii="Arabic Typesetting" w:hAnsi="Arabic Typesetting" w:cs="AL-Battar" w:hint="cs"/>
          <w:color w:val="1F497D" w:themeColor="text2"/>
          <w:sz w:val="140"/>
          <w:szCs w:val="140"/>
          <w:rtl/>
        </w:rPr>
        <w:t xml:space="preserve">الخطبة </w:t>
      </w:r>
      <w:r w:rsidRPr="00325DBE">
        <w:rPr>
          <w:rFonts w:ascii="Arabic Typesetting" w:hAnsi="Arabic Typesetting" w:cs="AL-Battar" w:hint="cs"/>
          <w:color w:val="1F497D" w:themeColor="text2"/>
          <w:sz w:val="140"/>
          <w:szCs w:val="140"/>
          <w:rtl/>
        </w:rPr>
        <w:t xml:space="preserve">الثانية </w:t>
      </w:r>
      <w:r w:rsidRPr="00FE0B9B">
        <w:rPr>
          <w:rFonts w:ascii="Arabic Typesetting" w:hAnsi="Arabic Typesetting" w:cs="AL-Battar"/>
          <w:color w:val="1F497D" w:themeColor="text2"/>
          <w:sz w:val="78"/>
          <w:szCs w:val="78"/>
        </w:rPr>
        <w:sym w:font="AGA Arabesque" w:char="F028"/>
      </w:r>
    </w:p>
    <w:p w14:paraId="2369A7C4" w14:textId="7C9193DA" w:rsidR="00DD1F7D" w:rsidRDefault="00DD1F7D"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هل تذكرون خبر </w:t>
      </w:r>
      <w:r w:rsidRPr="00DD1F7D">
        <w:rPr>
          <w:rFonts w:ascii="Arabic Typesetting" w:hAnsi="Arabic Typesetting" w:cs="Arabic Typesetting"/>
          <w:sz w:val="140"/>
          <w:szCs w:val="140"/>
          <w:rtl/>
        </w:rPr>
        <w:t xml:space="preserve">أنس بن النضر </w:t>
      </w:r>
      <w:r w:rsidRPr="00001722">
        <w:rPr>
          <w:rFonts w:cs="SC_SHMOOKH 01" w:hint="cs"/>
          <w:sz w:val="90"/>
          <w:szCs w:val="90"/>
          <w:rtl/>
        </w:rPr>
        <w:t>&gt;</w:t>
      </w:r>
      <w:r w:rsidRPr="00DD1F7D">
        <w:rPr>
          <w:rFonts w:ascii="Arabic Typesetting" w:hAnsi="Arabic Typesetting" w:cs="Arabic Typesetting"/>
          <w:sz w:val="140"/>
          <w:szCs w:val="140"/>
          <w:rtl/>
        </w:rPr>
        <w:t xml:space="preserve"> </w:t>
      </w:r>
      <w:r>
        <w:rPr>
          <w:rFonts w:ascii="Arabic Typesetting" w:hAnsi="Arabic Typesetting" w:cs="Arabic Typesetting" w:hint="cs"/>
          <w:sz w:val="140"/>
          <w:szCs w:val="140"/>
          <w:rtl/>
        </w:rPr>
        <w:t xml:space="preserve">الذي يكشف عن صدقٍ في باطن هذا الصحابي </w:t>
      </w:r>
      <w:r w:rsidR="00075837">
        <w:rPr>
          <w:rFonts w:ascii="Arabic Typesetting" w:hAnsi="Arabic Typesetting" w:cs="Arabic Typesetting" w:hint="cs"/>
          <w:sz w:val="140"/>
          <w:szCs w:val="140"/>
          <w:rtl/>
        </w:rPr>
        <w:t>و</w:t>
      </w:r>
      <w:r>
        <w:rPr>
          <w:rFonts w:ascii="Arabic Typesetting" w:hAnsi="Arabic Typesetting" w:cs="Arabic Typesetting" w:hint="cs"/>
          <w:sz w:val="140"/>
          <w:szCs w:val="140"/>
          <w:rtl/>
        </w:rPr>
        <w:t xml:space="preserve">ظاهره </w:t>
      </w:r>
      <w:r w:rsidR="00C45975">
        <w:rPr>
          <w:rFonts w:ascii="Arabic Typesetting" w:hAnsi="Arabic Typesetting" w:cs="Arabic Typesetting" w:hint="cs"/>
          <w:sz w:val="140"/>
          <w:szCs w:val="140"/>
          <w:rtl/>
        </w:rPr>
        <w:t>؟</w:t>
      </w:r>
    </w:p>
    <w:p w14:paraId="2BF1CA13" w14:textId="4FD6F219" w:rsidR="00DD1F7D" w:rsidRDefault="00DD1F7D"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فقد غاب أنس بن النضر </w:t>
      </w:r>
      <w:r w:rsidRPr="00001722">
        <w:rPr>
          <w:rFonts w:cs="SC_SHMOOKH 01" w:hint="cs"/>
          <w:sz w:val="90"/>
          <w:szCs w:val="90"/>
          <w:rtl/>
        </w:rPr>
        <w:t>&gt;</w:t>
      </w:r>
      <w:r w:rsidRPr="00DD1F7D">
        <w:rPr>
          <w:rFonts w:ascii="Arabic Typesetting" w:hAnsi="Arabic Typesetting" w:cs="Arabic Typesetting"/>
          <w:sz w:val="140"/>
          <w:szCs w:val="140"/>
          <w:rtl/>
        </w:rPr>
        <w:t xml:space="preserve"> عن قتال المشركين في بدر، ثم </w:t>
      </w:r>
      <w:r>
        <w:rPr>
          <w:rFonts w:ascii="Arabic Typesetting" w:hAnsi="Arabic Typesetting" w:cs="Arabic Typesetting" w:hint="cs"/>
          <w:sz w:val="140"/>
          <w:szCs w:val="140"/>
          <w:rtl/>
        </w:rPr>
        <w:t>قال:</w:t>
      </w:r>
      <w:r w:rsidRPr="00DD1F7D">
        <w:rPr>
          <w:rFonts w:ascii="Arabic Typesetting" w:hAnsi="Arabic Typesetting" w:cs="Arabic Typesetting"/>
          <w:sz w:val="140"/>
          <w:szCs w:val="140"/>
          <w:rtl/>
        </w:rPr>
        <w:t xml:space="preserve"> لَئِنِ اللَّهُ أَشْهَدَنِي قِتَالَ المُشْرِكِينَ لَيَرَيَنَّ اللَّهُ مَا أَصْنَعُ»</w:t>
      </w:r>
      <w:r>
        <w:rPr>
          <w:rFonts w:ascii="Arabic Typesetting" w:hAnsi="Arabic Typesetting" w:cs="Arabic Typesetting" w:hint="cs"/>
          <w:sz w:val="140"/>
          <w:szCs w:val="140"/>
          <w:rtl/>
        </w:rPr>
        <w:t xml:space="preserve"> </w:t>
      </w:r>
    </w:p>
    <w:p w14:paraId="36FD570D" w14:textId="77777777" w:rsidR="00722D90" w:rsidRDefault="00DD1F7D"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عجيبٌ هذا التحدّي مع النفس! </w:t>
      </w:r>
    </w:p>
    <w:p w14:paraId="3D70D935" w14:textId="2D4988F1" w:rsidR="00722D90" w:rsidRDefault="00DD1F7D"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عجيب هذا</w:t>
      </w:r>
      <w:r w:rsidR="00075837">
        <w:rPr>
          <w:rFonts w:ascii="Arabic Typesetting" w:hAnsi="Arabic Typesetting" w:cs="Arabic Typesetting" w:hint="cs"/>
          <w:sz w:val="140"/>
          <w:szCs w:val="140"/>
          <w:rtl/>
        </w:rPr>
        <w:t xml:space="preserve"> العهد</w:t>
      </w:r>
      <w:r>
        <w:rPr>
          <w:rFonts w:ascii="Arabic Typesetting" w:hAnsi="Arabic Typesetting" w:cs="Arabic Typesetting" w:hint="cs"/>
          <w:sz w:val="140"/>
          <w:szCs w:val="140"/>
          <w:rtl/>
        </w:rPr>
        <w:t xml:space="preserve"> </w:t>
      </w:r>
      <w:r w:rsidR="00075837">
        <w:rPr>
          <w:rFonts w:ascii="Arabic Typesetting" w:hAnsi="Arabic Typesetting" w:cs="Arabic Typesetting" w:hint="cs"/>
          <w:sz w:val="140"/>
          <w:szCs w:val="140"/>
          <w:rtl/>
        </w:rPr>
        <w:t>و</w:t>
      </w:r>
      <w:r>
        <w:rPr>
          <w:rFonts w:ascii="Arabic Typesetting" w:hAnsi="Arabic Typesetting" w:cs="Arabic Typesetting" w:hint="cs"/>
          <w:sz w:val="140"/>
          <w:szCs w:val="140"/>
          <w:rtl/>
        </w:rPr>
        <w:t>الصدق</w:t>
      </w:r>
      <w:r w:rsidR="00075837">
        <w:rPr>
          <w:rFonts w:ascii="Arabic Typesetting" w:hAnsi="Arabic Typesetting" w:cs="Arabic Typesetting" w:hint="cs"/>
          <w:sz w:val="140"/>
          <w:szCs w:val="140"/>
          <w:rtl/>
        </w:rPr>
        <w:t xml:space="preserve"> مع الله </w:t>
      </w:r>
      <w:r>
        <w:rPr>
          <w:rFonts w:ascii="Arabic Typesetting" w:hAnsi="Arabic Typesetting" w:cs="Arabic Typesetting" w:hint="cs"/>
          <w:sz w:val="140"/>
          <w:szCs w:val="140"/>
          <w:rtl/>
        </w:rPr>
        <w:t xml:space="preserve">! </w:t>
      </w:r>
      <w:r w:rsidRPr="00DD1F7D">
        <w:rPr>
          <w:rFonts w:ascii="Arabic Typesetting" w:hAnsi="Arabic Typesetting" w:cs="Arabic Typesetting"/>
          <w:sz w:val="140"/>
          <w:szCs w:val="140"/>
          <w:rtl/>
        </w:rPr>
        <w:t xml:space="preserve"> </w:t>
      </w:r>
    </w:p>
    <w:p w14:paraId="6A47D599" w14:textId="30015043" w:rsidR="00814B93" w:rsidRDefault="00DD1F7D" w:rsidP="00722D90">
      <w:pPr>
        <w:jc w:val="both"/>
        <w:rPr>
          <w:rFonts w:ascii="Arabic Typesetting" w:hAnsi="Arabic Typesetting" w:cs="Arabic Typesetting"/>
          <w:sz w:val="140"/>
          <w:szCs w:val="140"/>
          <w:rtl/>
        </w:rPr>
      </w:pPr>
      <w:r w:rsidRPr="00DD1F7D">
        <w:rPr>
          <w:rFonts w:ascii="Arabic Typesetting" w:hAnsi="Arabic Typesetting" w:cs="Arabic Typesetting"/>
          <w:sz w:val="140"/>
          <w:szCs w:val="140"/>
          <w:rtl/>
        </w:rPr>
        <w:t>فَلَمَّا كَانَ يَوْمُ أُحُدٍ، وَانْكَشَفَ المُسْلِمُونَ،</w:t>
      </w:r>
      <w:r w:rsidR="00075837">
        <w:rPr>
          <w:rFonts w:ascii="Arabic Typesetting" w:hAnsi="Arabic Typesetting" w:cs="Arabic Typesetting" w:hint="cs"/>
          <w:sz w:val="140"/>
          <w:szCs w:val="140"/>
          <w:rtl/>
        </w:rPr>
        <w:t xml:space="preserve"> تحقق الوعد الصادق</w:t>
      </w:r>
      <w:r w:rsidRPr="00DD1F7D">
        <w:rPr>
          <w:rFonts w:ascii="Arabic Typesetting" w:hAnsi="Arabic Typesetting" w:cs="Arabic Typesetting"/>
          <w:sz w:val="140"/>
          <w:szCs w:val="140"/>
          <w:rtl/>
        </w:rPr>
        <w:t xml:space="preserve"> </w:t>
      </w:r>
      <w:r w:rsidR="00075837">
        <w:rPr>
          <w:rFonts w:ascii="Arabic Typesetting" w:hAnsi="Arabic Typesetting" w:cs="Arabic Typesetting" w:hint="cs"/>
          <w:sz w:val="140"/>
          <w:szCs w:val="140"/>
          <w:rtl/>
        </w:rPr>
        <w:t>ف</w:t>
      </w:r>
      <w:r w:rsidRPr="00DD1F7D">
        <w:rPr>
          <w:rFonts w:ascii="Arabic Typesetting" w:hAnsi="Arabic Typesetting" w:cs="Arabic Typesetting"/>
          <w:sz w:val="140"/>
          <w:szCs w:val="140"/>
          <w:rtl/>
        </w:rPr>
        <w:t>قَالَ</w:t>
      </w:r>
      <w:r w:rsidR="00075837">
        <w:rPr>
          <w:rFonts w:ascii="Arabic Typesetting" w:hAnsi="Arabic Typesetting" w:cs="Arabic Typesetting" w:hint="cs"/>
          <w:sz w:val="140"/>
          <w:szCs w:val="140"/>
          <w:rtl/>
        </w:rPr>
        <w:t xml:space="preserve"> أنس</w:t>
      </w:r>
      <w:r w:rsidRPr="00DD1F7D">
        <w:rPr>
          <w:rFonts w:ascii="Arabic Typesetting" w:hAnsi="Arabic Typesetting" w:cs="Arabic Typesetting"/>
          <w:sz w:val="140"/>
          <w:szCs w:val="140"/>
          <w:rtl/>
        </w:rPr>
        <w:t>: «اللَّهُمَّ إِنِّي أَعْتَذِرُ إِلَيْكَ مِمَّا صَنَعَ هَؤُلاَءِ - يَعْنِي أَصْحَابَهُ - وَأَبْرَأُ إِلَيْكَ مِمَّا صَنَعَ هَؤُلاَءِ، - يَعْنِي المُشْرِكِينَ - ثُمَّ تَقَدَّمَ</w:t>
      </w:r>
      <w:r w:rsidR="00075837">
        <w:rPr>
          <w:rFonts w:ascii="Arabic Typesetting" w:hAnsi="Arabic Typesetting" w:cs="Arabic Typesetting" w:hint="cs"/>
          <w:sz w:val="140"/>
          <w:szCs w:val="140"/>
          <w:rtl/>
        </w:rPr>
        <w:t xml:space="preserve"> </w:t>
      </w:r>
      <w:r w:rsidRPr="00DD1F7D">
        <w:rPr>
          <w:rFonts w:ascii="Arabic Typesetting" w:hAnsi="Arabic Typesetting" w:cs="Arabic Typesetting"/>
          <w:sz w:val="140"/>
          <w:szCs w:val="140"/>
          <w:rtl/>
        </w:rPr>
        <w:t>»</w:t>
      </w:r>
      <w:r w:rsidR="00075837">
        <w:rPr>
          <w:rFonts w:ascii="Arabic Typesetting" w:hAnsi="Arabic Typesetting" w:cs="Arabic Typesetting" w:hint="cs"/>
          <w:sz w:val="140"/>
          <w:szCs w:val="140"/>
          <w:rtl/>
        </w:rPr>
        <w:t xml:space="preserve"> ليفي بالوعد</w:t>
      </w:r>
      <w:r w:rsidRPr="00DD1F7D">
        <w:rPr>
          <w:rFonts w:ascii="Arabic Typesetting" w:hAnsi="Arabic Typesetting" w:cs="Arabic Typesetting"/>
          <w:sz w:val="140"/>
          <w:szCs w:val="140"/>
          <w:rtl/>
        </w:rPr>
        <w:t xml:space="preserve">، فَاسْتَقْبَلَهُ سَعْدُ بْنُ مُعَاذٍ، فَقَالَ: «يَا سَعْدُ بْنَ مُعَاذٍ، الجَنَّةَ وَرَبِّ النَّضْرِ إِنِّي أَجِدُ رِيحَهَا مِنْ دُونِ أُحُدٍ»، قَالَ سَعْدٌ: فَمَا اسْتَطَعْتُ يَا رَسُولَ اللَّهِ مَا صَنَعَ، قَالَ أَنَسٌ: فَوَجَدْنَا بِهِ بِضْعًا وَثَمَانِينَ ضَرْبَةً بِالسَّيْفِ أَوْ طَعْنَةً بِرُمْحٍ، أَوْ رَمْيَةً بِسَهْمٍ وَوَجَدْنَاهُ قَدْ قُتِلَ وَقَدْ مَثَّلَ بِهِ المُشْرِكُونَ، فَمَا عَرَفَهُ أَحَدٌ إِلَّا أُخْتُهُ بِبَنَانِهِ قَالَ أَنَسٌ: " كُنَّا نُرَى أَوْ نَظُنُّ أَنَّ هَذِهِ الآيَةَ نَزَلَتْ فِيهِ وَفِي أَشْبَاهِهِ: </w:t>
      </w:r>
      <w:r>
        <w:rPr>
          <w:rFonts w:ascii="QCF_BSML" w:eastAsiaTheme="minorHAnsi" w:hAnsi="QCF_BSML" w:cs="QCF_BSML"/>
          <w:color w:val="000000"/>
          <w:sz w:val="89"/>
          <w:szCs w:val="89"/>
          <w:rtl/>
        </w:rPr>
        <w:t xml:space="preserve">ﭽ </w:t>
      </w:r>
      <w:r>
        <w:rPr>
          <w:rFonts w:ascii="QCF_P421" w:eastAsiaTheme="minorHAnsi" w:hAnsi="QCF_P421" w:cs="QCF_P421"/>
          <w:color w:val="000000"/>
          <w:sz w:val="89"/>
          <w:szCs w:val="89"/>
          <w:rtl/>
        </w:rPr>
        <w:t xml:space="preserve">ﭑ  ﭒ  ﭓ  ﭔ  ﭕ  ﭖ  ﭗ  </w:t>
      </w:r>
      <w:proofErr w:type="spellStart"/>
      <w:r>
        <w:rPr>
          <w:rFonts w:ascii="QCF_P421" w:eastAsiaTheme="minorHAnsi" w:hAnsi="QCF_P421" w:cs="QCF_P421"/>
          <w:color w:val="000000"/>
          <w:sz w:val="89"/>
          <w:szCs w:val="89"/>
          <w:rtl/>
        </w:rPr>
        <w:t>ﭘ</w:t>
      </w:r>
      <w:r>
        <w:rPr>
          <w:rFonts w:ascii="QCF_P421" w:eastAsiaTheme="minorHAnsi" w:hAnsi="QCF_P421" w:cs="QCF_P421"/>
          <w:color w:val="0000A5"/>
          <w:sz w:val="89"/>
          <w:szCs w:val="89"/>
          <w:rtl/>
        </w:rPr>
        <w:t>ﭙ</w:t>
      </w:r>
      <w:proofErr w:type="spellEnd"/>
      <w:r>
        <w:rPr>
          <w:rFonts w:ascii="QCF_P421" w:eastAsiaTheme="minorHAnsi" w:hAnsi="QCF_P421" w:cs="QCF_P421"/>
          <w:color w:val="000000"/>
          <w:sz w:val="89"/>
          <w:szCs w:val="89"/>
          <w:rtl/>
        </w:rPr>
        <w:t xml:space="preserve">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sidRPr="00DD1F7D">
        <w:rPr>
          <w:rFonts w:ascii="Arabic Typesetting" w:hAnsi="Arabic Typesetting" w:cs="Arabic Typesetting"/>
          <w:sz w:val="60"/>
          <w:szCs w:val="60"/>
          <w:rtl/>
        </w:rPr>
        <w:t>رواه البخاري .</w:t>
      </w:r>
    </w:p>
    <w:p w14:paraId="333A3DED" w14:textId="565B4D6A" w:rsidR="00075837" w:rsidRDefault="00075837"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ورحم الله الامام أحمد لما قيل له بما تخلصت من سيف المعتصم، وسوط الواثق فقال </w:t>
      </w:r>
      <w:r w:rsidR="00AC2712" w:rsidRPr="00001722">
        <w:rPr>
          <w:rFonts w:cs="SC_SHMOOKH 01" w:hint="cs"/>
          <w:sz w:val="90"/>
          <w:szCs w:val="90"/>
          <w:rtl/>
        </w:rPr>
        <w:t>~</w:t>
      </w:r>
      <w:r w:rsidR="00AC2712">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بالصدق</w:t>
      </w:r>
      <w:r w:rsidR="00AC2712">
        <w:rPr>
          <w:rFonts w:ascii="Arabic Typesetting" w:hAnsi="Arabic Typesetting" w:cs="Arabic Typesetting" w:hint="cs"/>
          <w:sz w:val="140"/>
          <w:szCs w:val="140"/>
          <w:rtl/>
        </w:rPr>
        <w:t>، ثم قال: لو وضع الصدق على جرحٍ لبرأ.</w:t>
      </w:r>
    </w:p>
    <w:p w14:paraId="296DBB8F" w14:textId="77777777" w:rsidR="003A60DF" w:rsidRDefault="00AC2712"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نحن يا كرام بحاجة إلى الصدق</w:t>
      </w:r>
      <w:r w:rsidR="003A60DF">
        <w:rPr>
          <w:rFonts w:ascii="Arabic Typesetting" w:hAnsi="Arabic Typesetting" w:cs="Arabic Typesetting" w:hint="cs"/>
          <w:sz w:val="140"/>
          <w:szCs w:val="140"/>
          <w:rtl/>
        </w:rPr>
        <w:t>.</w:t>
      </w:r>
    </w:p>
    <w:p w14:paraId="0F876DD6" w14:textId="77777777" w:rsidR="003A60DF" w:rsidRDefault="003A60DF"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إي والله بحاجة إلى الصدق في توبتنا، وعبادتنا.</w:t>
      </w:r>
    </w:p>
    <w:p w14:paraId="5F1426BF" w14:textId="07B5B547" w:rsidR="00F20058" w:rsidRDefault="003A60DF"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بحاجة إلى الصدق في أقوالنا، وأعمالنا،</w:t>
      </w:r>
      <w:r w:rsidR="00F20058">
        <w:rPr>
          <w:rFonts w:ascii="Arabic Typesetting" w:hAnsi="Arabic Typesetting" w:cs="Arabic Typesetting" w:hint="cs"/>
          <w:sz w:val="140"/>
          <w:szCs w:val="140"/>
          <w:rtl/>
        </w:rPr>
        <w:t xml:space="preserve"> بحاجة إلى الصدق في النية والعزيمة، بحاجة إلى الصدق في نقل الأخبار فنحن في زمن الإشاعات مع وسائل الاتصالات، بحاجة إلى الصدق في البيع والشراء قال</w:t>
      </w:r>
      <w:r w:rsidR="00F20058" w:rsidRPr="00001722">
        <w:rPr>
          <w:rFonts w:cs="SC_SHMOOKH 01"/>
          <w:sz w:val="90"/>
          <w:szCs w:val="90"/>
        </w:rPr>
        <w:sym w:font="AGA Arabesque" w:char="F065"/>
      </w:r>
      <w:r w:rsidR="00F20058">
        <w:rPr>
          <w:rFonts w:ascii="Arabic Typesetting" w:hAnsi="Arabic Typesetting" w:cs="Arabic Typesetting" w:hint="cs"/>
          <w:sz w:val="140"/>
          <w:szCs w:val="140"/>
          <w:rtl/>
        </w:rPr>
        <w:t xml:space="preserve">: </w:t>
      </w:r>
      <w:r w:rsidR="00F20058" w:rsidRPr="00F20058">
        <w:rPr>
          <w:rFonts w:ascii="Arabic Typesetting" w:hAnsi="Arabic Typesetting" w:cs="Arabic Typesetting"/>
          <w:sz w:val="140"/>
          <w:szCs w:val="140"/>
          <w:rtl/>
        </w:rPr>
        <w:t>«البَيِّعَانِ بِالخِيَارِ مَا لَمْ يَتَفَرَّقَا، فَإِنْ صَدَقَا وَبَيَّنَا بُورِكَ لَهُمَا فِي بَيْعِهِمَا، وَإِنْ كَذَبَا وَكَتَمَا مُحِقَتْ بَرَكَةُ بَيْعِهِمَا»</w:t>
      </w:r>
      <w:r w:rsidR="00F20058" w:rsidRPr="00F20058">
        <w:rPr>
          <w:rFonts w:ascii="Arabic Typesetting" w:hAnsi="Arabic Typesetting" w:cs="Arabic Typesetting" w:hint="cs"/>
          <w:sz w:val="140"/>
          <w:szCs w:val="140"/>
          <w:rtl/>
        </w:rPr>
        <w:t xml:space="preserve"> </w:t>
      </w:r>
      <w:r w:rsidR="00F20058" w:rsidRPr="00F20058">
        <w:rPr>
          <w:rFonts w:ascii="Arabic Typesetting" w:hAnsi="Arabic Typesetting" w:cs="Arabic Typesetting" w:hint="cs"/>
          <w:sz w:val="58"/>
          <w:szCs w:val="58"/>
          <w:rtl/>
        </w:rPr>
        <w:t xml:space="preserve">متفق عليه. </w:t>
      </w:r>
    </w:p>
    <w:p w14:paraId="18F4AD30" w14:textId="49A1727F" w:rsidR="00AC2712" w:rsidRDefault="00F20058"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الصدق في </w:t>
      </w:r>
      <w:r w:rsidR="003A60DF">
        <w:rPr>
          <w:rFonts w:ascii="Arabic Typesetting" w:hAnsi="Arabic Typesetting" w:cs="Arabic Typesetting" w:hint="cs"/>
          <w:sz w:val="140"/>
          <w:szCs w:val="140"/>
          <w:rtl/>
        </w:rPr>
        <w:t xml:space="preserve">دعائنا، وسؤالنا قال </w:t>
      </w:r>
      <w:r w:rsidRPr="00001722">
        <w:rPr>
          <w:rFonts w:cs="SC_SHMOOKH 01"/>
          <w:sz w:val="90"/>
          <w:szCs w:val="90"/>
        </w:rPr>
        <w:sym w:font="AGA Arabesque" w:char="F065"/>
      </w:r>
      <w:r w:rsidR="003A60DF">
        <w:rPr>
          <w:rFonts w:ascii="Arabic Typesetting" w:hAnsi="Arabic Typesetting" w:cs="Arabic Typesetting" w:hint="cs"/>
          <w:sz w:val="140"/>
          <w:szCs w:val="140"/>
          <w:rtl/>
        </w:rPr>
        <w:t xml:space="preserve">: </w:t>
      </w:r>
      <w:r w:rsidR="003A60DF" w:rsidRPr="003A60DF">
        <w:rPr>
          <w:rFonts w:ascii="Arabic Typesetting" w:hAnsi="Arabic Typesetting" w:cs="Arabic Typesetting"/>
          <w:sz w:val="140"/>
          <w:szCs w:val="140"/>
          <w:rtl/>
        </w:rPr>
        <w:t>«مَنْ سَأَلَ اللهَ الشَّهَادَةَ بِصِدْقٍ، بَلَّغَهُ اللهُ مَنَازِلَ الشُّهَدَاءِ، وَإِنْ مَاتَ عَلَى فِرَاشِهِ»</w:t>
      </w:r>
      <w:r w:rsidR="003A60DF">
        <w:rPr>
          <w:rFonts w:ascii="Arabic Typesetting" w:hAnsi="Arabic Typesetting" w:cs="Arabic Typesetting" w:hint="cs"/>
          <w:sz w:val="140"/>
          <w:szCs w:val="140"/>
          <w:rtl/>
        </w:rPr>
        <w:t xml:space="preserve"> </w:t>
      </w:r>
      <w:r w:rsidR="00C45975">
        <w:rPr>
          <w:rFonts w:ascii="Arabic Typesetting" w:hAnsi="Arabic Typesetting" w:cs="Arabic Typesetting" w:hint="cs"/>
          <w:sz w:val="42"/>
          <w:szCs w:val="42"/>
          <w:rtl/>
        </w:rPr>
        <w:t xml:space="preserve">رواه </w:t>
      </w:r>
      <w:r w:rsidR="003A60DF" w:rsidRPr="003A60DF">
        <w:rPr>
          <w:rFonts w:ascii="Arabic Typesetting" w:hAnsi="Arabic Typesetting" w:cs="Arabic Typesetting"/>
          <w:sz w:val="42"/>
          <w:szCs w:val="42"/>
          <w:rtl/>
        </w:rPr>
        <w:t xml:space="preserve">مسلم </w:t>
      </w:r>
    </w:p>
    <w:p w14:paraId="028FCCB8" w14:textId="33093561" w:rsidR="003A60DF" w:rsidRDefault="003A60DF"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نحن بحاجة</w:t>
      </w:r>
      <w:r w:rsidR="00F20058">
        <w:rPr>
          <w:rFonts w:ascii="Arabic Typesetting" w:hAnsi="Arabic Typesetting" w:cs="Arabic Typesetting" w:hint="cs"/>
          <w:sz w:val="140"/>
          <w:szCs w:val="140"/>
          <w:rtl/>
        </w:rPr>
        <w:t xml:space="preserve"> إلى مراجعة أنفسنا مع هذا الخلق العظيم، فالخطب عظيم، والأيام حبلى، والصدق طمأنينة، الصدق منجاة، الصدق روح ولا حياة بلا روح.</w:t>
      </w:r>
    </w:p>
    <w:p w14:paraId="5D021D3D" w14:textId="6D1C1652" w:rsidR="00F20058" w:rsidRDefault="00F20058"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فلنصدق مع الله في توبتنا وفي إقبالنا.</w:t>
      </w:r>
    </w:p>
    <w:p w14:paraId="69912F86" w14:textId="1B58238D" w:rsidR="00F20058" w:rsidRDefault="00F20058"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فلنصدق مع الله في ولائنا لولاة أمرنا، وعلمائنا، وبلادنا.</w:t>
      </w:r>
    </w:p>
    <w:p w14:paraId="1F588721" w14:textId="3CF036E4" w:rsidR="00F20058" w:rsidRDefault="00F20058" w:rsidP="00722D9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فالحذر الحذر من الكذب والخيانة، واليقظة اليقظة من أعدائنا، فالصدق في الهمة مفتاحٌ إلى القمة.</w:t>
      </w:r>
    </w:p>
    <w:p w14:paraId="02F79E28" w14:textId="5A904862" w:rsidR="00887892" w:rsidRPr="008C6E79" w:rsidRDefault="00887892" w:rsidP="00C45975">
      <w:pPr>
        <w:jc w:val="center"/>
        <w:rPr>
          <w:rFonts w:ascii="Arabic Typesetting" w:hAnsi="Arabic Typesetting" w:cs="Arabic Typesetting"/>
          <w:sz w:val="144"/>
          <w:szCs w:val="144"/>
          <w:rtl/>
        </w:rPr>
      </w:pPr>
      <w:r w:rsidRPr="008C6E79">
        <w:rPr>
          <w:rFonts w:ascii="Mcs Hadeith 2" w:hAnsi="Mcs Hadeith 2" w:cs="Arabic Typesetting"/>
          <w:color w:val="FF0000"/>
          <w:sz w:val="154"/>
          <w:szCs w:val="154"/>
        </w:rPr>
        <w:sym w:font="AGA Arabesque" w:char="F062"/>
      </w:r>
    </w:p>
    <w:sectPr w:rsidR="00887892" w:rsidRPr="008C6E79" w:rsidSect="00747B3F">
      <w:headerReference w:type="default" r:id="rId11"/>
      <w:footerReference w:type="default" r:id="rId12"/>
      <w:pgSz w:w="16838" w:h="11906" w:orient="landscape"/>
      <w:pgMar w:top="1418" w:right="851" w:bottom="1135" w:left="962"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78186" w14:textId="77777777" w:rsidR="00DB2467" w:rsidRDefault="00DB2467" w:rsidP="00D45DA3">
      <w:r>
        <w:separator/>
      </w:r>
    </w:p>
  </w:endnote>
  <w:endnote w:type="continuationSeparator" w:id="0">
    <w:p w14:paraId="2818AC83" w14:textId="77777777" w:rsidR="00DB2467" w:rsidRDefault="00DB2467" w:rsidP="00D4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mohammad bold art 1">
    <w:panose1 w:val="00000000000000000000"/>
    <w:charset w:val="B2"/>
    <w:family w:val="auto"/>
    <w:pitch w:val="variable"/>
    <w:sig w:usb0="00002001" w:usb1="00000000" w:usb2="00000000" w:usb3="00000000" w:csb0="00000040" w:csb1="00000000"/>
  </w:font>
  <w:font w:name="AL-Batt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C_SHMOOKH 01">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127">
    <w:panose1 w:val="02000400000000000000"/>
    <w:charset w:val="00"/>
    <w:family w:val="auto"/>
    <w:pitch w:val="variable"/>
    <w:sig w:usb0="80002003" w:usb1="90000000" w:usb2="00000008" w:usb3="00000000" w:csb0="80000041" w:csb1="00000000"/>
  </w:font>
  <w:font w:name="QCF_P421">
    <w:panose1 w:val="02000400000000000000"/>
    <w:charset w:val="00"/>
    <w:family w:val="auto"/>
    <w:pitch w:val="variable"/>
    <w:sig w:usb0="80002003" w:usb1="90000000" w:usb2="00000008" w:usb3="00000000" w:csb0="80000041" w:csb1="00000000"/>
  </w:font>
  <w:font w:name="QCF_P120">
    <w:panose1 w:val="02000400000000000000"/>
    <w:charset w:val="00"/>
    <w:family w:val="auto"/>
    <w:pitch w:val="variable"/>
    <w:sig w:usb0="80002003" w:usb1="90000000" w:usb2="00000008" w:usb3="00000000" w:csb0="80000041" w:csb1="00000000"/>
  </w:font>
  <w:font w:name="QCF_P308">
    <w:panose1 w:val="02000400000000000000"/>
    <w:charset w:val="00"/>
    <w:family w:val="auto"/>
    <w:pitch w:val="variable"/>
    <w:sig w:usb0="80002003" w:usb1="90000000" w:usb2="00000008" w:usb3="00000000" w:csb0="80000041" w:csb1="00000000"/>
  </w:font>
  <w:font w:name="QCF_P309">
    <w:panose1 w:val="02000400000000000000"/>
    <w:charset w:val="00"/>
    <w:family w:val="auto"/>
    <w:pitch w:val="variable"/>
    <w:sig w:usb0="80002003" w:usb1="90000000" w:usb2="00000008" w:usb3="00000000" w:csb0="80000041" w:csb1="00000000"/>
  </w:font>
  <w:font w:name="QCF_P241">
    <w:panose1 w:val="02000400000000000000"/>
    <w:charset w:val="00"/>
    <w:family w:val="auto"/>
    <w:pitch w:val="variable"/>
    <w:sig w:usb0="80002003" w:usb1="90000000" w:usb2="00000008" w:usb3="00000000" w:csb0="80000041" w:csb1="00000000"/>
  </w:font>
  <w:font w:name="QCF_P089">
    <w:panose1 w:val="02000400000000000000"/>
    <w:charset w:val="00"/>
    <w:family w:val="auto"/>
    <w:pitch w:val="variable"/>
    <w:sig w:usb0="80002003" w:usb1="90000000" w:usb2="00000008" w:usb3="00000000" w:csb0="80000041" w:csb1="00000000"/>
  </w:font>
  <w:font w:name="QCF_P206">
    <w:panose1 w:val="02000400000000000000"/>
    <w:charset w:val="00"/>
    <w:family w:val="auto"/>
    <w:pitch w:val="variable"/>
    <w:sig w:usb0="80002003" w:usb1="90000000" w:usb2="00000008" w:usb3="00000000" w:csb0="80000041" w:csb1="00000000"/>
  </w:font>
  <w:font w:name="Mcs Hadeith 2">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2EBB" w14:textId="77777777" w:rsidR="000E01BC" w:rsidRDefault="000E01BC">
    <w:pPr>
      <w:pStyle w:val="a4"/>
      <w:jc w:val="center"/>
    </w:pPr>
    <w:r>
      <w:rPr>
        <w:noProof/>
      </w:rPr>
      <mc:AlternateContent>
        <mc:Choice Requires="wps">
          <w:drawing>
            <wp:inline distT="0" distB="0" distL="0" distR="0" wp14:anchorId="67C22BA5" wp14:editId="1F115087">
              <wp:extent cx="5759450" cy="45085"/>
              <wp:effectExtent l="0" t="9525" r="3175"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377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15AABFA" id="_x0000_t110" coordsize="21600,21600" o:spt="110" path="m10800,l,10800,10800,21600,21600,10800xe">
              <v:stroke joinstyle="miter"/>
              <v:path gradientshapeok="t" o:connecttype="rect" textboxrect="5400,5400,16200,16200"/>
            </v:shapetype>
            <v:shape id="AutoShape 1" o:spid="_x0000_s1026" type="#_x0000_t110" alt="Light horizontal" style="width:453.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" fillcolor="black" stroked="f">
              <v:fill r:id="rId1" o:title="" type="pattern"/>
              <w10:wrap anchorx="page"/>
              <w10:anchorlock/>
            </v:shape>
          </w:pict>
        </mc:Fallback>
      </mc:AlternateContent>
    </w:r>
  </w:p>
  <w:p w14:paraId="23ECA19D" w14:textId="77777777" w:rsidR="000E01BC" w:rsidRPr="0039258C" w:rsidRDefault="000E01BC">
    <w:pPr>
      <w:pStyle w:val="a4"/>
      <w:jc w:val="center"/>
      <w:rPr>
        <w:rFonts w:ascii="Traditional Arabic" w:hAnsi="Traditional Arabic" w:cs="Traditional Arabic"/>
        <w:sz w:val="32"/>
        <w:szCs w:val="32"/>
      </w:rPr>
    </w:pPr>
    <w:r w:rsidRPr="0039258C">
      <w:rPr>
        <w:rFonts w:ascii="Traditional Arabic" w:hAnsi="Traditional Arabic" w:cs="Traditional Arabic"/>
        <w:sz w:val="32"/>
        <w:szCs w:val="32"/>
      </w:rPr>
      <w:fldChar w:fldCharType="begin"/>
    </w:r>
    <w:r w:rsidRPr="0039258C">
      <w:rPr>
        <w:rFonts w:ascii="Traditional Arabic" w:hAnsi="Traditional Arabic" w:cs="Traditional Arabic"/>
        <w:sz w:val="32"/>
        <w:szCs w:val="32"/>
      </w:rPr>
      <w:instrText xml:space="preserve"> PAGE    \* MERGEFORMAT </w:instrText>
    </w:r>
    <w:r w:rsidRPr="0039258C">
      <w:rPr>
        <w:rFonts w:ascii="Traditional Arabic" w:hAnsi="Traditional Arabic" w:cs="Traditional Arabic"/>
        <w:sz w:val="32"/>
        <w:szCs w:val="32"/>
      </w:rPr>
      <w:fldChar w:fldCharType="separate"/>
    </w:r>
    <w:r w:rsidR="00ED594B" w:rsidRPr="00ED594B">
      <w:rPr>
        <w:rFonts w:ascii="Traditional Arabic" w:hAnsi="Traditional Arabic" w:cs="Traditional Arabic"/>
        <w:noProof/>
        <w:sz w:val="32"/>
        <w:szCs w:val="32"/>
        <w:rtl/>
        <w:lang w:val="ar-SA"/>
      </w:rPr>
      <w:t>37</w:t>
    </w:r>
    <w:r w:rsidRPr="0039258C">
      <w:rPr>
        <w:rFonts w:ascii="Traditional Arabic" w:hAnsi="Traditional Arabic" w:cs="Traditional Arabic"/>
        <w:sz w:val="32"/>
        <w:szCs w:val="32"/>
      </w:rPr>
      <w:fldChar w:fldCharType="end"/>
    </w:r>
  </w:p>
  <w:p w14:paraId="4800CA2B" w14:textId="77777777" w:rsidR="000E01BC" w:rsidRDefault="000E01B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5E868" w14:textId="77777777" w:rsidR="00DB2467" w:rsidRDefault="00DB2467" w:rsidP="00D45DA3">
      <w:r>
        <w:separator/>
      </w:r>
    </w:p>
  </w:footnote>
  <w:footnote w:type="continuationSeparator" w:id="0">
    <w:p w14:paraId="355ECE79" w14:textId="77777777" w:rsidR="00DB2467" w:rsidRDefault="00DB2467" w:rsidP="00D4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6858D" w14:textId="64DF3EC2" w:rsidR="000E01BC" w:rsidRPr="004117DA" w:rsidRDefault="00FE0B9B" w:rsidP="00056375">
    <w:pPr>
      <w:pStyle w:val="a3"/>
      <w:jc w:val="right"/>
      <w:rPr>
        <w:rFonts w:ascii="Arabic Typesetting" w:hAnsi="Arabic Typesetting" w:cs="Arabic Typesetting"/>
        <w:sz w:val="36"/>
        <w:szCs w:val="36"/>
      </w:rPr>
    </w:pPr>
    <w:r>
      <w:rPr>
        <w:rFonts w:ascii="Arabic Typesetting" w:hAnsi="Arabic Typesetting" w:cs="Arabic Typesetting" w:hint="cs"/>
        <w:sz w:val="36"/>
        <w:szCs w:val="36"/>
        <w:rtl/>
      </w:rPr>
      <w:t>26</w:t>
    </w:r>
    <w:r w:rsidR="000E01BC" w:rsidRPr="004117DA">
      <w:rPr>
        <w:rFonts w:ascii="Arabic Typesetting" w:hAnsi="Arabic Typesetting" w:cs="Arabic Typesetting"/>
        <w:sz w:val="36"/>
        <w:szCs w:val="36"/>
        <w:rtl/>
      </w:rPr>
      <w:t>/</w:t>
    </w:r>
    <w:r w:rsidR="00690EBE">
      <w:rPr>
        <w:rFonts w:ascii="Arabic Typesetting" w:hAnsi="Arabic Typesetting" w:cs="Arabic Typesetting" w:hint="cs"/>
        <w:sz w:val="36"/>
        <w:szCs w:val="36"/>
        <w:rtl/>
      </w:rPr>
      <w:t>02</w:t>
    </w:r>
    <w:r w:rsidR="00A4379D">
      <w:rPr>
        <w:rFonts w:ascii="Arabic Typesetting" w:hAnsi="Arabic Typesetting" w:cs="Arabic Typesetting"/>
        <w:sz w:val="36"/>
        <w:szCs w:val="36"/>
        <w:rtl/>
      </w:rPr>
      <w:t>/14</w:t>
    </w:r>
    <w:r w:rsidR="004E0EFF">
      <w:rPr>
        <w:rFonts w:ascii="Arabic Typesetting" w:hAnsi="Arabic Typesetting" w:cs="Arabic Typesetting" w:hint="cs"/>
        <w:sz w:val="36"/>
        <w:szCs w:val="36"/>
        <w:rtl/>
      </w:rPr>
      <w:t>41</w:t>
    </w:r>
    <w:r w:rsidR="000E01BC" w:rsidRPr="004117DA">
      <w:rPr>
        <w:rFonts w:ascii="Arabic Typesetting" w:hAnsi="Arabic Typesetting" w:cs="Arabic Typesetting"/>
        <w:sz w:val="36"/>
        <w:szCs w:val="36"/>
        <w:rtl/>
      </w:rPr>
      <w:t>هـ</w:t>
    </w:r>
  </w:p>
  <w:p w14:paraId="625E5A12" w14:textId="77777777" w:rsidR="000E01BC" w:rsidRPr="00916060" w:rsidRDefault="000E01BC" w:rsidP="00916060">
    <w:pPr>
      <w:pStyle w:val="a3"/>
      <w:rPr>
        <w:b/>
        <w:b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A5"/>
    <w:rsid w:val="00003F00"/>
    <w:rsid w:val="00011D35"/>
    <w:rsid w:val="00021184"/>
    <w:rsid w:val="000235CD"/>
    <w:rsid w:val="000301D9"/>
    <w:rsid w:val="0003317D"/>
    <w:rsid w:val="00044EC6"/>
    <w:rsid w:val="00046A5A"/>
    <w:rsid w:val="00052311"/>
    <w:rsid w:val="00056375"/>
    <w:rsid w:val="00057A23"/>
    <w:rsid w:val="0006215C"/>
    <w:rsid w:val="000740BA"/>
    <w:rsid w:val="00075837"/>
    <w:rsid w:val="00082034"/>
    <w:rsid w:val="00082730"/>
    <w:rsid w:val="000925C5"/>
    <w:rsid w:val="000A11D5"/>
    <w:rsid w:val="000A6840"/>
    <w:rsid w:val="000B4FD5"/>
    <w:rsid w:val="000B5A23"/>
    <w:rsid w:val="000C7287"/>
    <w:rsid w:val="000D6837"/>
    <w:rsid w:val="000E01BC"/>
    <w:rsid w:val="000E23FE"/>
    <w:rsid w:val="000E3B43"/>
    <w:rsid w:val="000E470D"/>
    <w:rsid w:val="000E7958"/>
    <w:rsid w:val="000F34B4"/>
    <w:rsid w:val="000F401E"/>
    <w:rsid w:val="00102B93"/>
    <w:rsid w:val="00117D57"/>
    <w:rsid w:val="00123D56"/>
    <w:rsid w:val="0012419E"/>
    <w:rsid w:val="00126A1C"/>
    <w:rsid w:val="001356AE"/>
    <w:rsid w:val="00150AD8"/>
    <w:rsid w:val="00164A7A"/>
    <w:rsid w:val="00186FA2"/>
    <w:rsid w:val="001A7E84"/>
    <w:rsid w:val="001B64D9"/>
    <w:rsid w:val="001C2AA8"/>
    <w:rsid w:val="001C37E7"/>
    <w:rsid w:val="001C7427"/>
    <w:rsid w:val="001F0568"/>
    <w:rsid w:val="001F55AC"/>
    <w:rsid w:val="0021220B"/>
    <w:rsid w:val="00214B2A"/>
    <w:rsid w:val="00215EA0"/>
    <w:rsid w:val="00223BD5"/>
    <w:rsid w:val="00224929"/>
    <w:rsid w:val="00243412"/>
    <w:rsid w:val="00246CCE"/>
    <w:rsid w:val="002500D9"/>
    <w:rsid w:val="0025417F"/>
    <w:rsid w:val="0025515B"/>
    <w:rsid w:val="00283281"/>
    <w:rsid w:val="00291FEE"/>
    <w:rsid w:val="002A017D"/>
    <w:rsid w:val="002A1EBC"/>
    <w:rsid w:val="002C5AAF"/>
    <w:rsid w:val="002C7187"/>
    <w:rsid w:val="002D359B"/>
    <w:rsid w:val="002D5AD2"/>
    <w:rsid w:val="002D5CD5"/>
    <w:rsid w:val="002E371E"/>
    <w:rsid w:val="002E7967"/>
    <w:rsid w:val="002F070D"/>
    <w:rsid w:val="002F2D6F"/>
    <w:rsid w:val="00312EF2"/>
    <w:rsid w:val="00316FC3"/>
    <w:rsid w:val="00325DBE"/>
    <w:rsid w:val="00330307"/>
    <w:rsid w:val="00362002"/>
    <w:rsid w:val="0036283D"/>
    <w:rsid w:val="00363670"/>
    <w:rsid w:val="003637AB"/>
    <w:rsid w:val="0037046D"/>
    <w:rsid w:val="00371A61"/>
    <w:rsid w:val="0038687D"/>
    <w:rsid w:val="00387C6F"/>
    <w:rsid w:val="0039258C"/>
    <w:rsid w:val="00392DED"/>
    <w:rsid w:val="003A2E45"/>
    <w:rsid w:val="003A60DF"/>
    <w:rsid w:val="003A6856"/>
    <w:rsid w:val="003A6DA7"/>
    <w:rsid w:val="003B3B03"/>
    <w:rsid w:val="003B4CE8"/>
    <w:rsid w:val="003D5B4C"/>
    <w:rsid w:val="003D5BCA"/>
    <w:rsid w:val="00403261"/>
    <w:rsid w:val="00416D00"/>
    <w:rsid w:val="004461A8"/>
    <w:rsid w:val="004470CD"/>
    <w:rsid w:val="00450E2B"/>
    <w:rsid w:val="0045346A"/>
    <w:rsid w:val="0046338A"/>
    <w:rsid w:val="00464F35"/>
    <w:rsid w:val="00467143"/>
    <w:rsid w:val="00472B4E"/>
    <w:rsid w:val="004731B3"/>
    <w:rsid w:val="00481C43"/>
    <w:rsid w:val="00484FBA"/>
    <w:rsid w:val="004A4469"/>
    <w:rsid w:val="004B57C1"/>
    <w:rsid w:val="004D1CDC"/>
    <w:rsid w:val="004D5B60"/>
    <w:rsid w:val="004E0EFF"/>
    <w:rsid w:val="004E77A4"/>
    <w:rsid w:val="004F10D8"/>
    <w:rsid w:val="004F4FB7"/>
    <w:rsid w:val="00500EFA"/>
    <w:rsid w:val="00527273"/>
    <w:rsid w:val="00533892"/>
    <w:rsid w:val="0056597F"/>
    <w:rsid w:val="005772D1"/>
    <w:rsid w:val="00591522"/>
    <w:rsid w:val="00594465"/>
    <w:rsid w:val="005972A7"/>
    <w:rsid w:val="005B1051"/>
    <w:rsid w:val="005C05E4"/>
    <w:rsid w:val="005C6E61"/>
    <w:rsid w:val="005D18BC"/>
    <w:rsid w:val="005D1960"/>
    <w:rsid w:val="005D215D"/>
    <w:rsid w:val="005D757D"/>
    <w:rsid w:val="005E67A5"/>
    <w:rsid w:val="005F5C78"/>
    <w:rsid w:val="005F77E1"/>
    <w:rsid w:val="00616F27"/>
    <w:rsid w:val="00625226"/>
    <w:rsid w:val="00632364"/>
    <w:rsid w:val="00633D70"/>
    <w:rsid w:val="00636EBC"/>
    <w:rsid w:val="0063753F"/>
    <w:rsid w:val="00637F14"/>
    <w:rsid w:val="00643C4F"/>
    <w:rsid w:val="00647D38"/>
    <w:rsid w:val="0065697A"/>
    <w:rsid w:val="006639A5"/>
    <w:rsid w:val="00665D08"/>
    <w:rsid w:val="00683137"/>
    <w:rsid w:val="00690EBE"/>
    <w:rsid w:val="006B5A68"/>
    <w:rsid w:val="006D6308"/>
    <w:rsid w:val="006E0540"/>
    <w:rsid w:val="006F16ED"/>
    <w:rsid w:val="00707376"/>
    <w:rsid w:val="00722D90"/>
    <w:rsid w:val="00742424"/>
    <w:rsid w:val="00743798"/>
    <w:rsid w:val="0074684D"/>
    <w:rsid w:val="00747B3F"/>
    <w:rsid w:val="007650E2"/>
    <w:rsid w:val="00766D39"/>
    <w:rsid w:val="00786352"/>
    <w:rsid w:val="007922EA"/>
    <w:rsid w:val="00793AEE"/>
    <w:rsid w:val="007948AA"/>
    <w:rsid w:val="007A0516"/>
    <w:rsid w:val="007A3F40"/>
    <w:rsid w:val="007A6043"/>
    <w:rsid w:val="007B5EFE"/>
    <w:rsid w:val="007E3656"/>
    <w:rsid w:val="007E5BE8"/>
    <w:rsid w:val="007E7DC9"/>
    <w:rsid w:val="00800120"/>
    <w:rsid w:val="0081442B"/>
    <w:rsid w:val="00814B93"/>
    <w:rsid w:val="0081623F"/>
    <w:rsid w:val="008316FF"/>
    <w:rsid w:val="00837876"/>
    <w:rsid w:val="00840EDF"/>
    <w:rsid w:val="00842C28"/>
    <w:rsid w:val="008455BF"/>
    <w:rsid w:val="00845A10"/>
    <w:rsid w:val="00853510"/>
    <w:rsid w:val="008572A5"/>
    <w:rsid w:val="008575C6"/>
    <w:rsid w:val="008642CB"/>
    <w:rsid w:val="00887892"/>
    <w:rsid w:val="008965C6"/>
    <w:rsid w:val="008B0CF7"/>
    <w:rsid w:val="008C02B4"/>
    <w:rsid w:val="008C6E79"/>
    <w:rsid w:val="008C6F13"/>
    <w:rsid w:val="008D57B2"/>
    <w:rsid w:val="008E0714"/>
    <w:rsid w:val="008F6918"/>
    <w:rsid w:val="00911127"/>
    <w:rsid w:val="00911D4A"/>
    <w:rsid w:val="00916060"/>
    <w:rsid w:val="0094548D"/>
    <w:rsid w:val="009512F9"/>
    <w:rsid w:val="00960A91"/>
    <w:rsid w:val="009758A3"/>
    <w:rsid w:val="009778EB"/>
    <w:rsid w:val="00994BF2"/>
    <w:rsid w:val="00994DF2"/>
    <w:rsid w:val="009962C5"/>
    <w:rsid w:val="00997EBF"/>
    <w:rsid w:val="009A2506"/>
    <w:rsid w:val="009B290B"/>
    <w:rsid w:val="009D738C"/>
    <w:rsid w:val="009D79C7"/>
    <w:rsid w:val="00A05E1D"/>
    <w:rsid w:val="00A15085"/>
    <w:rsid w:val="00A17FA2"/>
    <w:rsid w:val="00A32DD0"/>
    <w:rsid w:val="00A35C2C"/>
    <w:rsid w:val="00A42958"/>
    <w:rsid w:val="00A4379D"/>
    <w:rsid w:val="00A47594"/>
    <w:rsid w:val="00A574FA"/>
    <w:rsid w:val="00A5756F"/>
    <w:rsid w:val="00A649FF"/>
    <w:rsid w:val="00A64E6A"/>
    <w:rsid w:val="00A722F4"/>
    <w:rsid w:val="00AA5A81"/>
    <w:rsid w:val="00AB476D"/>
    <w:rsid w:val="00AB76B3"/>
    <w:rsid w:val="00AC2712"/>
    <w:rsid w:val="00AD4719"/>
    <w:rsid w:val="00AE1609"/>
    <w:rsid w:val="00AE7115"/>
    <w:rsid w:val="00AF0B0A"/>
    <w:rsid w:val="00AF6720"/>
    <w:rsid w:val="00B11B8E"/>
    <w:rsid w:val="00B17F7F"/>
    <w:rsid w:val="00B20E02"/>
    <w:rsid w:val="00B25273"/>
    <w:rsid w:val="00B37B2B"/>
    <w:rsid w:val="00B37BD4"/>
    <w:rsid w:val="00B40E1A"/>
    <w:rsid w:val="00B93BCB"/>
    <w:rsid w:val="00B9718E"/>
    <w:rsid w:val="00BA2752"/>
    <w:rsid w:val="00BA302C"/>
    <w:rsid w:val="00BA5397"/>
    <w:rsid w:val="00BA6329"/>
    <w:rsid w:val="00BB32EC"/>
    <w:rsid w:val="00BC7D4A"/>
    <w:rsid w:val="00BD1B1D"/>
    <w:rsid w:val="00BD563A"/>
    <w:rsid w:val="00BD693E"/>
    <w:rsid w:val="00BE2D9F"/>
    <w:rsid w:val="00BE4ED7"/>
    <w:rsid w:val="00BF23BF"/>
    <w:rsid w:val="00C038C5"/>
    <w:rsid w:val="00C05EF5"/>
    <w:rsid w:val="00C07303"/>
    <w:rsid w:val="00C12207"/>
    <w:rsid w:val="00C14F02"/>
    <w:rsid w:val="00C22597"/>
    <w:rsid w:val="00C23A06"/>
    <w:rsid w:val="00C243A4"/>
    <w:rsid w:val="00C27DD6"/>
    <w:rsid w:val="00C316FC"/>
    <w:rsid w:val="00C35559"/>
    <w:rsid w:val="00C35F51"/>
    <w:rsid w:val="00C36C10"/>
    <w:rsid w:val="00C442EF"/>
    <w:rsid w:val="00C45975"/>
    <w:rsid w:val="00C50D73"/>
    <w:rsid w:val="00C6020A"/>
    <w:rsid w:val="00C63BAC"/>
    <w:rsid w:val="00C70300"/>
    <w:rsid w:val="00C86262"/>
    <w:rsid w:val="00C954D9"/>
    <w:rsid w:val="00CA3328"/>
    <w:rsid w:val="00CC1BC4"/>
    <w:rsid w:val="00CD041E"/>
    <w:rsid w:val="00CD4916"/>
    <w:rsid w:val="00CF5D78"/>
    <w:rsid w:val="00D00D19"/>
    <w:rsid w:val="00D1258E"/>
    <w:rsid w:val="00D16601"/>
    <w:rsid w:val="00D16EA1"/>
    <w:rsid w:val="00D24C01"/>
    <w:rsid w:val="00D30D47"/>
    <w:rsid w:val="00D4447F"/>
    <w:rsid w:val="00D454AA"/>
    <w:rsid w:val="00D45DA3"/>
    <w:rsid w:val="00D67286"/>
    <w:rsid w:val="00D72FDD"/>
    <w:rsid w:val="00D9043A"/>
    <w:rsid w:val="00D92049"/>
    <w:rsid w:val="00D92966"/>
    <w:rsid w:val="00DA0C35"/>
    <w:rsid w:val="00DB2467"/>
    <w:rsid w:val="00DB3375"/>
    <w:rsid w:val="00DC5381"/>
    <w:rsid w:val="00DD1F7D"/>
    <w:rsid w:val="00DD3591"/>
    <w:rsid w:val="00E007B5"/>
    <w:rsid w:val="00E02291"/>
    <w:rsid w:val="00E06365"/>
    <w:rsid w:val="00E07E88"/>
    <w:rsid w:val="00E150F6"/>
    <w:rsid w:val="00E42660"/>
    <w:rsid w:val="00E45D5F"/>
    <w:rsid w:val="00E464C5"/>
    <w:rsid w:val="00E5596D"/>
    <w:rsid w:val="00E56723"/>
    <w:rsid w:val="00E6533E"/>
    <w:rsid w:val="00E65C63"/>
    <w:rsid w:val="00E80923"/>
    <w:rsid w:val="00E84C3C"/>
    <w:rsid w:val="00E8598D"/>
    <w:rsid w:val="00E86C7C"/>
    <w:rsid w:val="00E922DC"/>
    <w:rsid w:val="00E97960"/>
    <w:rsid w:val="00ED2244"/>
    <w:rsid w:val="00ED2DD8"/>
    <w:rsid w:val="00ED594B"/>
    <w:rsid w:val="00EF3C5C"/>
    <w:rsid w:val="00EF7718"/>
    <w:rsid w:val="00EF797C"/>
    <w:rsid w:val="00F0048A"/>
    <w:rsid w:val="00F04CE6"/>
    <w:rsid w:val="00F06106"/>
    <w:rsid w:val="00F20058"/>
    <w:rsid w:val="00F24D22"/>
    <w:rsid w:val="00F26FD7"/>
    <w:rsid w:val="00F41590"/>
    <w:rsid w:val="00F42CD2"/>
    <w:rsid w:val="00F5472B"/>
    <w:rsid w:val="00F90C84"/>
    <w:rsid w:val="00F96161"/>
    <w:rsid w:val="00F97B9D"/>
    <w:rsid w:val="00FA75F8"/>
    <w:rsid w:val="00FB1EAC"/>
    <w:rsid w:val="00FB2734"/>
    <w:rsid w:val="00FB4436"/>
    <w:rsid w:val="00FB5ECF"/>
    <w:rsid w:val="00FD2156"/>
    <w:rsid w:val="00FD32CB"/>
    <w:rsid w:val="00FE0348"/>
    <w:rsid w:val="00FE0B9B"/>
    <w:rsid w:val="00FF072F"/>
    <w:rsid w:val="00FF2770"/>
    <w:rsid w:val="00FF7C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3D4A80"/>
  <w15:docId w15:val="{DB8D018A-0F48-4F89-ACF4-46AC9566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7A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E67A5"/>
    <w:pPr>
      <w:tabs>
        <w:tab w:val="center" w:pos="4153"/>
        <w:tab w:val="right" w:pos="8306"/>
      </w:tabs>
    </w:pPr>
  </w:style>
  <w:style w:type="character" w:customStyle="1" w:styleId="Char">
    <w:name w:val="رأس الصفحة Char"/>
    <w:basedOn w:val="a0"/>
    <w:link w:val="a3"/>
    <w:uiPriority w:val="99"/>
    <w:rsid w:val="005E67A5"/>
    <w:rPr>
      <w:rFonts w:ascii="Times New Roman" w:eastAsia="Times New Roman" w:hAnsi="Times New Roman" w:cs="Times New Roman"/>
      <w:sz w:val="24"/>
      <w:szCs w:val="24"/>
    </w:rPr>
  </w:style>
  <w:style w:type="paragraph" w:styleId="a4">
    <w:name w:val="footer"/>
    <w:basedOn w:val="a"/>
    <w:link w:val="Char0"/>
    <w:uiPriority w:val="99"/>
    <w:rsid w:val="005E67A5"/>
    <w:pPr>
      <w:tabs>
        <w:tab w:val="center" w:pos="4153"/>
        <w:tab w:val="right" w:pos="8306"/>
      </w:tabs>
    </w:pPr>
  </w:style>
  <w:style w:type="character" w:customStyle="1" w:styleId="Char0">
    <w:name w:val="تذييل الصفحة Char"/>
    <w:basedOn w:val="a0"/>
    <w:link w:val="a4"/>
    <w:uiPriority w:val="99"/>
    <w:rsid w:val="005E67A5"/>
    <w:rPr>
      <w:rFonts w:ascii="Times New Roman" w:eastAsia="Times New Roman" w:hAnsi="Times New Roman" w:cs="Times New Roman"/>
      <w:sz w:val="24"/>
      <w:szCs w:val="24"/>
    </w:rPr>
  </w:style>
  <w:style w:type="paragraph" w:styleId="a5">
    <w:name w:val="Balloon Text"/>
    <w:basedOn w:val="a"/>
    <w:link w:val="Char1"/>
    <w:uiPriority w:val="99"/>
    <w:semiHidden/>
    <w:unhideWhenUsed/>
    <w:rsid w:val="00D24C01"/>
    <w:rPr>
      <w:rFonts w:ascii="Tahoma" w:eastAsiaTheme="minorHAnsi" w:hAnsi="Tahoma" w:cs="Tahoma"/>
      <w:sz w:val="16"/>
      <w:szCs w:val="16"/>
    </w:rPr>
  </w:style>
  <w:style w:type="character" w:customStyle="1" w:styleId="Char1">
    <w:name w:val="نص في بالون Char"/>
    <w:basedOn w:val="a0"/>
    <w:link w:val="a5"/>
    <w:uiPriority w:val="99"/>
    <w:semiHidden/>
    <w:rsid w:val="00D24C01"/>
    <w:rPr>
      <w:rFonts w:ascii="Tahoma" w:hAnsi="Tahoma" w:cs="Tahoma"/>
      <w:sz w:val="16"/>
      <w:szCs w:val="16"/>
    </w:rPr>
  </w:style>
  <w:style w:type="character" w:styleId="a6">
    <w:name w:val="Placeholder Text"/>
    <w:basedOn w:val="a0"/>
    <w:uiPriority w:val="99"/>
    <w:semiHidden/>
    <w:rsid w:val="003D5B4C"/>
    <w:rPr>
      <w:color w:val="808080"/>
    </w:rPr>
  </w:style>
  <w:style w:type="character" w:styleId="Hyperlink">
    <w:name w:val="Hyperlink"/>
    <w:basedOn w:val="a0"/>
    <w:uiPriority w:val="99"/>
    <w:unhideWhenUsed/>
    <w:rsid w:val="002D359B"/>
    <w:rPr>
      <w:color w:val="0000FF" w:themeColor="hyperlink"/>
      <w:u w:val="single"/>
    </w:rPr>
  </w:style>
  <w:style w:type="character" w:styleId="a7">
    <w:name w:val="FollowedHyperlink"/>
    <w:basedOn w:val="a0"/>
    <w:uiPriority w:val="99"/>
    <w:semiHidden/>
    <w:unhideWhenUsed/>
    <w:rsid w:val="00CD4916"/>
    <w:rPr>
      <w:color w:val="800080" w:themeColor="followedHyperlink"/>
      <w:u w:val="single"/>
    </w:rPr>
  </w:style>
  <w:style w:type="character" w:styleId="a8">
    <w:name w:val="Unresolved Mention"/>
    <w:basedOn w:val="a0"/>
    <w:uiPriority w:val="99"/>
    <w:semiHidden/>
    <w:unhideWhenUsed/>
    <w:rsid w:val="00CD4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youtube.com/channel/UCq3VB0Xi1Zorm3_Hje4JaCw" TargetMode="External"/><Relationship Id="rId4" Type="http://schemas.openxmlformats.org/officeDocument/2006/relationships/webSettings" Target="webSettings.xml"/><Relationship Id="rId9" Type="http://schemas.openxmlformats.org/officeDocument/2006/relationships/hyperlink" Target="http://www.hayaalassaf.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CB53B-55A4-4D6B-828A-131EDE76D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1355</TotalTime>
  <Pages>9</Pages>
  <Words>1255</Words>
  <Characters>7155</Characters>
  <Application>Microsoft Office Word</Application>
  <DocSecurity>0</DocSecurity>
  <Lines>59</Lines>
  <Paragraphs>16</Paragraphs>
  <ScaleCrop>false</ScaleCrop>
  <HeadingPairs>
    <vt:vector size="2" baseType="variant">
      <vt:variant>
        <vt:lpstr>العنوان</vt:lpstr>
      </vt:variant>
      <vt:variant>
        <vt:i4>1</vt:i4>
      </vt:variant>
    </vt:vector>
  </HeadingPairs>
  <TitlesOfParts>
    <vt:vector size="1" baseType="lpstr">
      <vt:lpstr/>
    </vt:vector>
  </TitlesOfParts>
  <Company>ss</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محمد الشافعي</cp:lastModifiedBy>
  <cp:revision>24</cp:revision>
  <cp:lastPrinted>2019-09-13T09:00:00Z</cp:lastPrinted>
  <dcterms:created xsi:type="dcterms:W3CDTF">2019-10-11T03:16:00Z</dcterms:created>
  <dcterms:modified xsi:type="dcterms:W3CDTF">2019-11-08T04:14:00Z</dcterms:modified>
</cp:coreProperties>
</file>