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1ACA7A" w14:textId="043FD5F9" w:rsidR="00D86FB5" w:rsidRPr="009D738C" w:rsidRDefault="00D86FB5" w:rsidP="00D86FB5">
      <w:pPr>
        <w:tabs>
          <w:tab w:val="center" w:pos="4153"/>
          <w:tab w:val="right" w:pos="8306"/>
        </w:tabs>
        <w:jc w:val="center"/>
        <w:rPr>
          <w:rFonts w:ascii="Arabic Typesetting" w:hAnsi="Arabic Typesetting" w:cs="mohammad bold art 1"/>
          <w:color w:val="FF0000"/>
          <w:sz w:val="64"/>
          <w:szCs w:val="64"/>
          <w:rtl/>
        </w:rPr>
      </w:pPr>
      <w:r w:rsidRPr="00D86FB5">
        <w:rPr>
          <w:rFonts w:ascii="Arabic Typesetting" w:hAnsi="Arabic Typesetting" w:cs="AL-Battar" w:hint="cs"/>
          <w:color w:val="FF0000"/>
          <w:sz w:val="148"/>
          <w:szCs w:val="148"/>
        </w:rPr>
        <w:sym w:font="AGA Arabesque" w:char="F029"/>
      </w:r>
      <w:r w:rsidRPr="009D738C">
        <w:rPr>
          <w:rFonts w:ascii="Arabic Typesetting" w:hAnsi="Arabic Typesetting" w:cs="mohammad bold art 1" w:hint="cs"/>
          <w:color w:val="FF0000"/>
          <w:sz w:val="102"/>
          <w:szCs w:val="102"/>
          <w:rtl/>
        </w:rPr>
        <w:t xml:space="preserve"> </w:t>
      </w:r>
      <w:r w:rsidRPr="00D86FB5">
        <w:rPr>
          <w:rFonts w:ascii="Traditional Arabic" w:hAnsi="Traditional Arabic" w:cs="Traditional Arabic" w:hint="cs"/>
          <w:b/>
          <w:bCs/>
          <w:color w:val="FF0000"/>
          <w:sz w:val="274"/>
          <w:szCs w:val="274"/>
          <w:rtl/>
        </w:rPr>
        <w:t>صلاح الأبناء</w:t>
      </w:r>
      <w:r w:rsidRPr="009D738C">
        <w:rPr>
          <w:rFonts w:ascii="Arabic Typesetting" w:hAnsi="Arabic Typesetting" w:cs="mohammad bold art 1" w:hint="cs"/>
          <w:color w:val="FF0000"/>
          <w:sz w:val="146"/>
          <w:szCs w:val="146"/>
          <w:rtl/>
        </w:rPr>
        <w:t xml:space="preserve"> </w:t>
      </w:r>
      <w:r w:rsidRPr="009D738C">
        <w:rPr>
          <w:rFonts w:ascii="Arabic Typesetting" w:hAnsi="Arabic Typesetting" w:cs="mohammad bold art 1" w:hint="cs"/>
          <w:color w:val="FF0000"/>
          <w:sz w:val="14"/>
          <w:szCs w:val="14"/>
          <w:rtl/>
        </w:rPr>
        <w:t xml:space="preserve"> </w:t>
      </w:r>
      <w:r w:rsidRPr="00D86FB5">
        <w:rPr>
          <w:rFonts w:ascii="Arabic Typesetting" w:hAnsi="Arabic Typesetting" w:cs="AL-Battar"/>
          <w:color w:val="FF0000"/>
          <w:sz w:val="148"/>
          <w:szCs w:val="148"/>
        </w:rPr>
        <w:sym w:font="AGA Arabesque" w:char="F028"/>
      </w:r>
    </w:p>
    <w:p w14:paraId="54D680B6" w14:textId="77777777" w:rsidR="00D86FB5" w:rsidRPr="008342D7" w:rsidRDefault="00D86FB5" w:rsidP="00D86FB5">
      <w:pPr>
        <w:tabs>
          <w:tab w:val="center" w:pos="4153"/>
          <w:tab w:val="right" w:pos="8306"/>
        </w:tabs>
        <w:jc w:val="center"/>
        <w:rPr>
          <w:rFonts w:ascii="Arabic Typesetting" w:hAnsi="Arabic Typesetting" w:cs="mohammad bold art 1"/>
          <w:sz w:val="2"/>
          <w:szCs w:val="2"/>
          <w:rtl/>
        </w:rPr>
      </w:pPr>
    </w:p>
    <w:p w14:paraId="4414B084" w14:textId="77777777" w:rsidR="00D86FB5" w:rsidRDefault="00D86FB5" w:rsidP="00D86FB5">
      <w:pPr>
        <w:tabs>
          <w:tab w:val="center" w:pos="4153"/>
          <w:tab w:val="right" w:pos="8306"/>
        </w:tabs>
        <w:jc w:val="center"/>
        <w:rPr>
          <w:rFonts w:ascii="Arabic Typesetting" w:hAnsi="Arabic Typesetting" w:cs="mohammad bold art 1"/>
          <w:sz w:val="20"/>
          <w:szCs w:val="20"/>
          <w:rtl/>
        </w:rPr>
      </w:pPr>
    </w:p>
    <w:p w14:paraId="77B9B924" w14:textId="77777777" w:rsidR="00D86FB5" w:rsidRPr="00FF35BF" w:rsidRDefault="00D86FB5" w:rsidP="00D86FB5">
      <w:pPr>
        <w:tabs>
          <w:tab w:val="center" w:pos="4153"/>
          <w:tab w:val="right" w:pos="8306"/>
        </w:tabs>
        <w:jc w:val="center"/>
        <w:rPr>
          <w:rFonts w:ascii="Arabic Typesetting" w:hAnsi="Arabic Typesetting" w:cs="mohammad bold art 1"/>
          <w:sz w:val="20"/>
          <w:szCs w:val="20"/>
          <w:rtl/>
        </w:rPr>
      </w:pPr>
      <w:r>
        <w:rPr>
          <w:rFonts w:ascii="Arabic Typesetting" w:hAnsi="Arabic Typesetting" w:cs="mohammad bold art 1"/>
          <w:noProof/>
          <w:sz w:val="20"/>
          <w:szCs w:val="20"/>
          <w:rtl/>
          <w:lang w:val="ar-SA"/>
        </w:rPr>
        <mc:AlternateContent>
          <mc:Choice Requires="wps">
            <w:drawing>
              <wp:anchor distT="0" distB="0" distL="114300" distR="114300" simplePos="0" relativeHeight="251659264" behindDoc="0" locked="0" layoutInCell="1" allowOverlap="1" wp14:anchorId="10A5F592" wp14:editId="49CAA374">
                <wp:simplePos x="0" y="0"/>
                <wp:positionH relativeFrom="column">
                  <wp:posOffset>2047489</wp:posOffset>
                </wp:positionH>
                <wp:positionV relativeFrom="paragraph">
                  <wp:posOffset>5636</wp:posOffset>
                </wp:positionV>
                <wp:extent cx="5184461" cy="2177592"/>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5184461" cy="2177592"/>
                        </a:xfrm>
                        <a:prstGeom prst="rect">
                          <a:avLst/>
                        </a:prstGeom>
                        <a:noFill/>
                        <a:ln w="6350">
                          <a:noFill/>
                        </a:ln>
                      </wps:spPr>
                      <wps:txbx>
                        <w:txbxContent>
                          <w:p w14:paraId="177FF445" w14:textId="77777777" w:rsidR="00D86FB5" w:rsidRDefault="00D86FB5" w:rsidP="00D86FB5">
                            <w:pPr>
                              <w:jc w:val="center"/>
                              <w:rPr>
                                <w:rtl/>
                              </w:rPr>
                            </w:pPr>
                            <w:r>
                              <w:rPr>
                                <w:noProof/>
                                <w:rtl/>
                                <w:lang w:val="ar-SA"/>
                              </w:rPr>
                              <w:drawing>
                                <wp:inline distT="0" distB="0" distL="0" distR="0" wp14:anchorId="54045121" wp14:editId="44A94DCF">
                                  <wp:extent cx="4712335" cy="2079625"/>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بدون عنوان-2.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5F592" id="_x0000_t202" coordsize="21600,21600" o:spt="202" path="m,l,21600r21600,l21600,xe">
                <v:stroke joinstyle="miter"/>
                <v:path gradientshapeok="t" o:connecttype="rect"/>
              </v:shapetype>
              <v:shape id="مربع نص 2" o:spid="_x0000_s1026" type="#_x0000_t202" style="position:absolute;left:0;text-align:left;margin-left:161.2pt;margin-top:.45pt;width:408.25pt;height:17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" filled="f" stroked="f" strokeweight=".5pt">
                <v:textbox>
                  <w:txbxContent>
                    <w:p w14:paraId="177FF445" w14:textId="77777777" w:rsidR="00D86FB5" w:rsidRDefault="00D86FB5" w:rsidP="00D86FB5">
                      <w:pPr>
                        <w:jc w:val="center"/>
                        <w:rPr>
                          <w:rtl/>
                        </w:rPr>
                      </w:pPr>
                      <w:r>
                        <w:rPr>
                          <w:noProof/>
                          <w:rtl/>
                          <w:lang w:val="ar-SA"/>
                        </w:rPr>
                        <w:drawing>
                          <wp:inline distT="0" distB="0" distL="0" distR="0" wp14:anchorId="54045121" wp14:editId="44A94DCF">
                            <wp:extent cx="4712335" cy="2079625"/>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بدون عنوان-2.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v:textbox>
              </v:shape>
            </w:pict>
          </mc:Fallback>
        </mc:AlternateContent>
      </w:r>
    </w:p>
    <w:p w14:paraId="2B00994F" w14:textId="77777777" w:rsidR="00D86FB5" w:rsidRDefault="00D86FB5" w:rsidP="00D86FB5">
      <w:pPr>
        <w:tabs>
          <w:tab w:val="center" w:pos="4153"/>
          <w:tab w:val="right" w:pos="8306"/>
        </w:tabs>
        <w:jc w:val="center"/>
        <w:rPr>
          <w:rFonts w:ascii="Arabic Typesetting" w:hAnsi="Arabic Typesetting" w:cs="mohammad bold art 1"/>
          <w:sz w:val="20"/>
          <w:szCs w:val="20"/>
          <w:rtl/>
        </w:rPr>
      </w:pPr>
    </w:p>
    <w:p w14:paraId="51062FA9" w14:textId="77777777" w:rsidR="00D86FB5" w:rsidRDefault="00D86FB5" w:rsidP="00D86FB5">
      <w:pPr>
        <w:tabs>
          <w:tab w:val="center" w:pos="4153"/>
          <w:tab w:val="right" w:pos="8306"/>
        </w:tabs>
        <w:jc w:val="center"/>
        <w:rPr>
          <w:rFonts w:ascii="Arabic Typesetting" w:hAnsi="Arabic Typesetting" w:cs="mohammad bold art 1"/>
          <w:sz w:val="20"/>
          <w:szCs w:val="20"/>
          <w:rtl/>
        </w:rPr>
      </w:pPr>
    </w:p>
    <w:p w14:paraId="755F3691" w14:textId="77777777" w:rsidR="00D86FB5" w:rsidRDefault="00D86FB5" w:rsidP="00D86FB5">
      <w:pPr>
        <w:tabs>
          <w:tab w:val="center" w:pos="4153"/>
          <w:tab w:val="right" w:pos="8306"/>
        </w:tabs>
        <w:jc w:val="center"/>
        <w:rPr>
          <w:rFonts w:ascii="Arabic Typesetting" w:hAnsi="Arabic Typesetting" w:cs="mohammad bold art 1"/>
          <w:sz w:val="20"/>
          <w:szCs w:val="20"/>
          <w:rtl/>
        </w:rPr>
      </w:pPr>
    </w:p>
    <w:p w14:paraId="60BD4026" w14:textId="77777777" w:rsidR="00D86FB5" w:rsidRDefault="00D86FB5" w:rsidP="00D86FB5">
      <w:pPr>
        <w:tabs>
          <w:tab w:val="center" w:pos="4153"/>
          <w:tab w:val="right" w:pos="8306"/>
        </w:tabs>
        <w:jc w:val="center"/>
        <w:rPr>
          <w:rFonts w:ascii="Arabic Typesetting" w:hAnsi="Arabic Typesetting" w:cs="mohammad bold art 1"/>
          <w:sz w:val="20"/>
          <w:szCs w:val="20"/>
          <w:rtl/>
        </w:rPr>
      </w:pPr>
    </w:p>
    <w:p w14:paraId="5752EC29" w14:textId="77777777" w:rsidR="00D86FB5" w:rsidRDefault="00D86FB5" w:rsidP="00D86FB5">
      <w:pPr>
        <w:tabs>
          <w:tab w:val="center" w:pos="4153"/>
          <w:tab w:val="right" w:pos="8306"/>
        </w:tabs>
        <w:jc w:val="center"/>
        <w:rPr>
          <w:rFonts w:ascii="Arabic Typesetting" w:hAnsi="Arabic Typesetting" w:cs="mohammad bold art 1"/>
          <w:sz w:val="20"/>
          <w:szCs w:val="20"/>
          <w:rtl/>
        </w:rPr>
      </w:pPr>
    </w:p>
    <w:p w14:paraId="233AD27D" w14:textId="77777777" w:rsidR="00D86FB5" w:rsidRDefault="00D86FB5" w:rsidP="00D86FB5">
      <w:pPr>
        <w:tabs>
          <w:tab w:val="center" w:pos="4153"/>
          <w:tab w:val="right" w:pos="8306"/>
        </w:tabs>
        <w:jc w:val="center"/>
        <w:rPr>
          <w:rFonts w:ascii="Arabic Typesetting" w:hAnsi="Arabic Typesetting" w:cs="mohammad bold art 1"/>
          <w:sz w:val="20"/>
          <w:szCs w:val="20"/>
          <w:rtl/>
        </w:rPr>
      </w:pPr>
    </w:p>
    <w:p w14:paraId="22A9C6F9" w14:textId="77777777" w:rsidR="00D86FB5" w:rsidRDefault="00D86FB5" w:rsidP="00D86FB5">
      <w:pPr>
        <w:tabs>
          <w:tab w:val="center" w:pos="4153"/>
          <w:tab w:val="right" w:pos="8306"/>
        </w:tabs>
        <w:jc w:val="center"/>
        <w:rPr>
          <w:rFonts w:ascii="Arabic Typesetting" w:hAnsi="Arabic Typesetting" w:cs="mohammad bold art 1"/>
          <w:sz w:val="20"/>
          <w:szCs w:val="20"/>
          <w:rtl/>
        </w:rPr>
      </w:pPr>
    </w:p>
    <w:p w14:paraId="664315D2" w14:textId="77777777" w:rsidR="00D86FB5" w:rsidRPr="00FF35BF" w:rsidRDefault="00D86FB5" w:rsidP="00D86FB5">
      <w:pPr>
        <w:tabs>
          <w:tab w:val="center" w:pos="4153"/>
          <w:tab w:val="right" w:pos="8306"/>
        </w:tabs>
        <w:jc w:val="center"/>
        <w:rPr>
          <w:rFonts w:ascii="Arabic Typesetting" w:hAnsi="Arabic Typesetting" w:cs="mohammad bold art 1"/>
          <w:sz w:val="20"/>
          <w:szCs w:val="20"/>
          <w:rtl/>
        </w:rPr>
      </w:pPr>
    </w:p>
    <w:p w14:paraId="36A9118D" w14:textId="77777777" w:rsidR="00D86FB5" w:rsidRPr="00FF35BF" w:rsidRDefault="00D86FB5" w:rsidP="00D86FB5">
      <w:pPr>
        <w:tabs>
          <w:tab w:val="center" w:pos="4153"/>
          <w:tab w:val="right" w:pos="8306"/>
        </w:tabs>
        <w:jc w:val="center"/>
        <w:rPr>
          <w:rFonts w:ascii="Arabic Typesetting" w:hAnsi="Arabic Typesetting" w:cs="mohammad bold art 1"/>
          <w:sz w:val="20"/>
          <w:szCs w:val="20"/>
          <w:rtl/>
        </w:rPr>
      </w:pPr>
    </w:p>
    <w:p w14:paraId="0F131628" w14:textId="77777777" w:rsidR="00D86FB5" w:rsidRDefault="00D86FB5" w:rsidP="00D86FB5">
      <w:pPr>
        <w:tabs>
          <w:tab w:val="center" w:pos="4153"/>
          <w:tab w:val="right" w:pos="8306"/>
        </w:tabs>
        <w:jc w:val="center"/>
        <w:rPr>
          <w:rFonts w:ascii="Traditional Arabic" w:hAnsi="Traditional Arabic" w:cs="Traditional Arabic"/>
          <w:b/>
          <w:bCs/>
          <w:sz w:val="30"/>
          <w:szCs w:val="30"/>
          <w:rtl/>
        </w:rPr>
      </w:pPr>
    </w:p>
    <w:p w14:paraId="6A45BE64" w14:textId="77777777" w:rsidR="00D86FB5" w:rsidRPr="00CD4916" w:rsidRDefault="00D86FB5" w:rsidP="00D86FB5">
      <w:pPr>
        <w:tabs>
          <w:tab w:val="center" w:pos="4153"/>
          <w:tab w:val="right" w:pos="8306"/>
        </w:tabs>
        <w:jc w:val="center"/>
        <w:rPr>
          <w:rFonts w:ascii="Traditional Arabic" w:hAnsi="Traditional Arabic" w:cs="Traditional Arabic"/>
          <w:b/>
          <w:bCs/>
          <w:sz w:val="38"/>
          <w:szCs w:val="38"/>
          <w:rtl/>
        </w:rPr>
      </w:pPr>
      <w:r w:rsidRPr="00CD4916">
        <w:rPr>
          <w:rFonts w:ascii="Traditional Arabic" w:hAnsi="Traditional Arabic" w:cs="Traditional Arabic"/>
          <w:b/>
          <w:bCs/>
          <w:sz w:val="38"/>
          <w:szCs w:val="38"/>
          <w:rtl/>
        </w:rPr>
        <w:t xml:space="preserve">موقع جامع </w:t>
      </w:r>
      <w:r>
        <w:rPr>
          <w:rFonts w:ascii="Traditional Arabic" w:hAnsi="Traditional Arabic" w:cs="Traditional Arabic" w:hint="cs"/>
          <w:b/>
          <w:bCs/>
          <w:sz w:val="38"/>
          <w:szCs w:val="38"/>
          <w:rtl/>
        </w:rPr>
        <w:t xml:space="preserve">الكريمة </w:t>
      </w:r>
      <w:r w:rsidRPr="00CD4916">
        <w:rPr>
          <w:rFonts w:ascii="Traditional Arabic" w:hAnsi="Traditional Arabic" w:cs="Traditional Arabic"/>
          <w:b/>
          <w:bCs/>
          <w:sz w:val="38"/>
          <w:szCs w:val="38"/>
          <w:rtl/>
        </w:rPr>
        <w:t xml:space="preserve">هيا </w:t>
      </w:r>
      <w:proofErr w:type="gramStart"/>
      <w:r w:rsidRPr="00CD4916">
        <w:rPr>
          <w:rFonts w:ascii="Traditional Arabic" w:hAnsi="Traditional Arabic" w:cs="Traditional Arabic"/>
          <w:b/>
          <w:bCs/>
          <w:sz w:val="38"/>
          <w:szCs w:val="38"/>
          <w:rtl/>
        </w:rPr>
        <w:t>العساف :</w:t>
      </w:r>
      <w:proofErr w:type="gramEnd"/>
      <w:r w:rsidRPr="00CD4916">
        <w:rPr>
          <w:rFonts w:ascii="Traditional Arabic" w:hAnsi="Traditional Arabic" w:cs="Traditional Arabic" w:hint="cs"/>
          <w:sz w:val="38"/>
          <w:szCs w:val="38"/>
          <w:rtl/>
        </w:rPr>
        <w:t xml:space="preserve"> </w:t>
      </w:r>
      <w:hyperlink r:id="rId8" w:history="1">
        <w:r w:rsidRPr="00CD4916">
          <w:rPr>
            <w:rStyle w:val="Hyperlink"/>
            <w:rFonts w:ascii="Traditional Arabic" w:hAnsi="Traditional Arabic" w:cs="Traditional Arabic" w:hint="cs"/>
            <w:b/>
            <w:bCs/>
            <w:sz w:val="38"/>
            <w:szCs w:val="38"/>
            <w:rtl/>
          </w:rPr>
          <w:t>اضغط هنا</w:t>
        </w:r>
      </w:hyperlink>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b/>
          <w:bCs/>
          <w:sz w:val="38"/>
          <w:szCs w:val="38"/>
          <w:rtl/>
        </w:rPr>
        <w:t>القناة الرسمية على اليوتيوب :</w:t>
      </w:r>
      <w:r w:rsidRPr="00CD4916">
        <w:rPr>
          <w:rFonts w:ascii="Traditional Arabic" w:hAnsi="Traditional Arabic" w:cs="Traditional Arabic" w:hint="cs"/>
          <w:b/>
          <w:bCs/>
          <w:sz w:val="38"/>
          <w:szCs w:val="38"/>
          <w:rtl/>
        </w:rPr>
        <w:t xml:space="preserve"> </w:t>
      </w:r>
      <w:hyperlink r:id="rId9" w:history="1">
        <w:r w:rsidRPr="00CD4916">
          <w:rPr>
            <w:rStyle w:val="Hyperlink"/>
            <w:rFonts w:ascii="Traditional Arabic" w:hAnsi="Traditional Arabic" w:cs="Traditional Arabic" w:hint="cs"/>
            <w:b/>
            <w:bCs/>
            <w:sz w:val="38"/>
            <w:szCs w:val="38"/>
            <w:rtl/>
          </w:rPr>
          <w:t>اضغط هنا</w:t>
        </w:r>
      </w:hyperlink>
    </w:p>
    <w:p w14:paraId="13BBD945" w14:textId="77777777" w:rsidR="004B57C1" w:rsidRPr="00D72FDD" w:rsidRDefault="004B57C1" w:rsidP="00D86FB5">
      <w:pPr>
        <w:jc w:val="center"/>
        <w:rPr>
          <w:rFonts w:ascii="Arabic Typesetting" w:eastAsiaTheme="minorEastAsia" w:hAnsi="Arabic Typesetting" w:cs="AL-Battar"/>
          <w:color w:val="1F497D" w:themeColor="text2"/>
          <w:sz w:val="132"/>
          <w:szCs w:val="132"/>
          <w:rtl/>
        </w:rPr>
      </w:pPr>
      <w:r w:rsidRPr="00D72FDD">
        <w:rPr>
          <w:rFonts w:ascii="Arabic Typesetting" w:hAnsi="Arabic Typesetting" w:cs="AL-Battar" w:hint="cs"/>
          <w:color w:val="1F497D" w:themeColor="text2"/>
          <w:sz w:val="132"/>
          <w:szCs w:val="132"/>
        </w:rPr>
        <w:lastRenderedPageBreak/>
        <w:sym w:font="AGA Arabesque" w:char="F029"/>
      </w:r>
      <w:r w:rsidRPr="00D72FDD">
        <w:rPr>
          <w:rFonts w:ascii="Arabic Typesetting" w:hAnsi="Arabic Typesetting" w:cs="AL-Battar" w:hint="cs"/>
          <w:color w:val="1F497D" w:themeColor="text2"/>
          <w:sz w:val="132"/>
          <w:szCs w:val="132"/>
          <w:rtl/>
        </w:rPr>
        <w:t xml:space="preserve"> الأولى </w:t>
      </w:r>
      <w:r w:rsidRPr="00D72FDD">
        <w:rPr>
          <w:rFonts w:ascii="Arabic Typesetting" w:hAnsi="Arabic Typesetting" w:cs="AL-Battar"/>
          <w:color w:val="1F497D" w:themeColor="text2"/>
          <w:sz w:val="132"/>
          <w:szCs w:val="132"/>
        </w:rPr>
        <w:sym w:font="AGA Arabesque" w:char="F028"/>
      </w:r>
    </w:p>
    <w:p w14:paraId="13353B7D" w14:textId="77777777" w:rsidR="00464F35" w:rsidRDefault="00D454AA"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جاء في بعض كتب التاريخ والسير أن ع</w:t>
      </w:r>
      <w:r w:rsidR="004E0EFF" w:rsidRPr="004E0EFF">
        <w:rPr>
          <w:rFonts w:ascii="Arabic Typesetting" w:hAnsi="Arabic Typesetting" w:cs="Arabic Typesetting"/>
          <w:sz w:val="140"/>
          <w:szCs w:val="140"/>
          <w:rtl/>
        </w:rPr>
        <w:t>ُمَرَ</w:t>
      </w:r>
      <w:r w:rsidR="00FF072F">
        <w:rPr>
          <w:rFonts w:ascii="Arabic Typesetting" w:hAnsi="Arabic Typesetting" w:cs="Arabic Typesetting" w:hint="cs"/>
          <w:sz w:val="140"/>
          <w:szCs w:val="140"/>
          <w:rtl/>
        </w:rPr>
        <w:t xml:space="preserve"> بن عبدالعزيز </w:t>
      </w:r>
      <w:r>
        <w:rPr>
          <w:rFonts w:ascii="Arabic Typesetting" w:hAnsi="Arabic Typesetting" w:cs="Arabic Typesetting" w:hint="cs"/>
          <w:sz w:val="140"/>
          <w:szCs w:val="140"/>
          <w:rtl/>
        </w:rPr>
        <w:t xml:space="preserve">لما حضرته الوفاة قيل </w:t>
      </w:r>
      <w:proofErr w:type="gramStart"/>
      <w:r>
        <w:rPr>
          <w:rFonts w:ascii="Arabic Typesetting" w:hAnsi="Arabic Typesetting" w:cs="Arabic Typesetting" w:hint="cs"/>
          <w:sz w:val="140"/>
          <w:szCs w:val="140"/>
          <w:rtl/>
        </w:rPr>
        <w:t>له</w:t>
      </w:r>
      <w:r w:rsidR="00FF072F">
        <w:rPr>
          <w:rFonts w:ascii="Arabic Typesetting" w:hAnsi="Arabic Typesetting" w:cs="Arabic Typesetting" w:hint="cs"/>
          <w:sz w:val="140"/>
          <w:szCs w:val="140"/>
          <w:rtl/>
        </w:rPr>
        <w:t xml:space="preserve"> </w:t>
      </w:r>
      <w:r w:rsidR="004E0EFF" w:rsidRPr="004E0EFF">
        <w:rPr>
          <w:rFonts w:ascii="Arabic Typesetting" w:hAnsi="Arabic Typesetting" w:cs="Arabic Typesetting"/>
          <w:sz w:val="140"/>
          <w:szCs w:val="140"/>
          <w:rtl/>
        </w:rPr>
        <w:t>:</w:t>
      </w:r>
      <w:proofErr w:type="gramEnd"/>
      <w:r w:rsidR="004E0EFF" w:rsidRPr="004E0EFF">
        <w:rPr>
          <w:rFonts w:ascii="Arabic Typesetting" w:hAnsi="Arabic Typesetting" w:cs="Arabic Typesetting"/>
          <w:sz w:val="140"/>
          <w:szCs w:val="140"/>
          <w:rtl/>
        </w:rPr>
        <w:t xml:space="preserve"> هَؤُلَاءِ بَنُوكَ - وَكَانُوا اثْنَيْ عشر - ألا توصي لهم </w:t>
      </w:r>
      <w:proofErr w:type="spellStart"/>
      <w:r w:rsidR="004E0EFF" w:rsidRPr="004E0EFF">
        <w:rPr>
          <w:rFonts w:ascii="Arabic Typesetting" w:hAnsi="Arabic Typesetting" w:cs="Arabic Typesetting"/>
          <w:sz w:val="140"/>
          <w:szCs w:val="140"/>
          <w:rtl/>
        </w:rPr>
        <w:t>بشئ</w:t>
      </w:r>
      <w:proofErr w:type="spellEnd"/>
      <w:r w:rsidR="004E0EFF" w:rsidRPr="004E0EFF">
        <w:rPr>
          <w:rFonts w:ascii="Arabic Typesetting" w:hAnsi="Arabic Typesetting" w:cs="Arabic Typesetting"/>
          <w:sz w:val="140"/>
          <w:szCs w:val="140"/>
          <w:rtl/>
        </w:rPr>
        <w:t xml:space="preserve"> فَإِنَّهُمْ فُقَرَاءُ؟</w:t>
      </w:r>
    </w:p>
    <w:p w14:paraId="24EC861C" w14:textId="60453868" w:rsidR="004E0EFF" w:rsidRPr="00FF072F" w:rsidRDefault="004E0EFF" w:rsidP="00D86FB5">
      <w:pPr>
        <w:jc w:val="both"/>
        <w:rPr>
          <w:rFonts w:ascii="Arabic Typesetting" w:hAnsi="Arabic Typesetting" w:cs="Arabic Typesetting"/>
          <w:sz w:val="140"/>
          <w:szCs w:val="140"/>
          <w:rtl/>
        </w:rPr>
      </w:pPr>
      <w:r w:rsidRPr="004E0EFF">
        <w:rPr>
          <w:rFonts w:ascii="Arabic Typesetting" w:hAnsi="Arabic Typesetting" w:cs="Arabic Typesetting"/>
          <w:sz w:val="140"/>
          <w:szCs w:val="140"/>
          <w:rtl/>
        </w:rPr>
        <w:lastRenderedPageBreak/>
        <w:t xml:space="preserve">فَقَالَ: </w:t>
      </w:r>
      <w:r w:rsidR="00FF072F" w:rsidRPr="00FF072F">
        <w:rPr>
          <w:rFonts w:ascii="QCF_BSML" w:eastAsiaTheme="minorHAnsi" w:hAnsi="QCF_BSML" w:cs="QCF_BSML"/>
          <w:color w:val="000000"/>
          <w:sz w:val="85"/>
          <w:szCs w:val="85"/>
          <w:rtl/>
        </w:rPr>
        <w:t xml:space="preserve">ﭽ </w:t>
      </w:r>
      <w:proofErr w:type="gramStart"/>
      <w:r w:rsidR="00FF072F" w:rsidRPr="00FF072F">
        <w:rPr>
          <w:rFonts w:ascii="QCF_P176" w:eastAsiaTheme="minorHAnsi" w:hAnsi="QCF_P176" w:cs="QCF_P176"/>
          <w:color w:val="000000"/>
          <w:sz w:val="85"/>
          <w:szCs w:val="85"/>
          <w:rtl/>
        </w:rPr>
        <w:t>ﭑ  ﭒ</w:t>
      </w:r>
      <w:proofErr w:type="gramEnd"/>
      <w:r w:rsidR="00FF072F" w:rsidRPr="00FF072F">
        <w:rPr>
          <w:rFonts w:ascii="QCF_P176" w:eastAsiaTheme="minorHAnsi" w:hAnsi="QCF_P176" w:cs="QCF_P176"/>
          <w:color w:val="000000"/>
          <w:sz w:val="85"/>
          <w:szCs w:val="85"/>
          <w:rtl/>
        </w:rPr>
        <w:t xml:space="preserve">  ﭓ  ﭔ  ﭕ  </w:t>
      </w:r>
      <w:proofErr w:type="spellStart"/>
      <w:r w:rsidR="00FF072F" w:rsidRPr="00FF072F">
        <w:rPr>
          <w:rFonts w:ascii="QCF_P176" w:eastAsiaTheme="minorHAnsi" w:hAnsi="QCF_P176" w:cs="QCF_P176"/>
          <w:color w:val="000000"/>
          <w:sz w:val="85"/>
          <w:szCs w:val="85"/>
          <w:rtl/>
        </w:rPr>
        <w:t>ﭖ</w:t>
      </w:r>
      <w:r w:rsidR="00FF072F" w:rsidRPr="00FF072F">
        <w:rPr>
          <w:rFonts w:ascii="QCF_P176" w:eastAsiaTheme="minorHAnsi" w:hAnsi="QCF_P176" w:cs="QCF_P176"/>
          <w:color w:val="0000A5"/>
          <w:sz w:val="85"/>
          <w:szCs w:val="85"/>
          <w:rtl/>
        </w:rPr>
        <w:t>ﭗ</w:t>
      </w:r>
      <w:proofErr w:type="spellEnd"/>
      <w:r w:rsidR="00FF072F" w:rsidRPr="00FF072F">
        <w:rPr>
          <w:rFonts w:ascii="QCF_P176" w:eastAsiaTheme="minorHAnsi" w:hAnsi="QCF_P176" w:cs="QCF_P176"/>
          <w:color w:val="000000"/>
          <w:sz w:val="85"/>
          <w:szCs w:val="85"/>
          <w:rtl/>
        </w:rPr>
        <w:t xml:space="preserve">  ﭘ  ﭙ  ﭚ  </w:t>
      </w:r>
      <w:r w:rsidR="00FF072F" w:rsidRPr="00FF072F">
        <w:rPr>
          <w:rFonts w:ascii="QCF_BSML" w:eastAsiaTheme="minorHAnsi" w:hAnsi="QCF_BSML" w:cs="QCF_BSML"/>
          <w:color w:val="000000"/>
          <w:sz w:val="85"/>
          <w:szCs w:val="85"/>
          <w:rtl/>
        </w:rPr>
        <w:t>ﭼ</w:t>
      </w:r>
      <w:r w:rsidR="00FF072F">
        <w:rPr>
          <w:rFonts w:ascii="Arial" w:eastAsiaTheme="minorHAnsi" w:hAnsi="Arial" w:cs="Arial"/>
          <w:color w:val="000000"/>
          <w:sz w:val="18"/>
          <w:szCs w:val="18"/>
          <w:rtl/>
        </w:rPr>
        <w:t xml:space="preserve"> </w:t>
      </w:r>
      <w:r w:rsidRPr="004E0EFF">
        <w:rPr>
          <w:rFonts w:ascii="Arabic Typesetting" w:hAnsi="Arabic Typesetting" w:cs="Arabic Typesetting"/>
          <w:sz w:val="140"/>
          <w:szCs w:val="140"/>
          <w:rtl/>
        </w:rPr>
        <w:t>قَالَ</w:t>
      </w:r>
      <w:r w:rsidR="00FF072F">
        <w:rPr>
          <w:rFonts w:ascii="Arabic Typesetting" w:hAnsi="Arabic Typesetting" w:cs="Arabic Typesetting" w:hint="cs"/>
          <w:sz w:val="140"/>
          <w:szCs w:val="140"/>
          <w:rtl/>
        </w:rPr>
        <w:t xml:space="preserve"> مقاتل بن سليمان </w:t>
      </w:r>
      <w:r w:rsidRPr="004E0EFF">
        <w:rPr>
          <w:rFonts w:ascii="Arabic Typesetting" w:hAnsi="Arabic Typesetting" w:cs="Arabic Typesetting"/>
          <w:sz w:val="140"/>
          <w:szCs w:val="140"/>
          <w:rtl/>
        </w:rPr>
        <w:t xml:space="preserve">: فَلَقَدْ رَأَيْنَا بَعْضَ أَوْلَادِ عُمَرَ بْنِ عَبْدِ العزيز يحمل على ثمانين فرس فِي سَبِيلِ اللَّهِ، وَكَانَ بَعْضُ أَوْلَادِ سُلَيْمَانَ بْنِ عَبْدِ الْمَلِكِ مَعَ كَثْرَةِ مَا </w:t>
      </w:r>
      <w:r w:rsidRPr="004E0EFF">
        <w:rPr>
          <w:rFonts w:ascii="Arabic Typesetting" w:hAnsi="Arabic Typesetting" w:cs="Arabic Typesetting"/>
          <w:sz w:val="140"/>
          <w:szCs w:val="140"/>
          <w:rtl/>
        </w:rPr>
        <w:lastRenderedPageBreak/>
        <w:t xml:space="preserve">تَرَكَ لَهُمْ مِنَ الْأَمْوَالِ يَتَعَاطَى وَيَسْأَلُ مِنْ أَوْلَادِ عُمَرَ بْنِ عَبْدِ الْعَزِيزِ. </w:t>
      </w:r>
      <w:r w:rsidRPr="004E0EFF">
        <w:rPr>
          <w:rFonts w:ascii="Arabic Typesetting" w:hAnsi="Arabic Typesetting" w:cs="Arabic Typesetting"/>
          <w:sz w:val="60"/>
          <w:szCs w:val="60"/>
          <w:rtl/>
        </w:rPr>
        <w:t>البداية والنهاية (9/ 235)</w:t>
      </w:r>
    </w:p>
    <w:p w14:paraId="458F2882" w14:textId="5403B2DC" w:rsidR="004E0EFF" w:rsidRPr="004E0EFF" w:rsidRDefault="004E0EFF" w:rsidP="00D86FB5">
      <w:pPr>
        <w:jc w:val="both"/>
        <w:rPr>
          <w:rFonts w:ascii="Arabic Typesetting" w:hAnsi="Arabic Typesetting" w:cs="Arabic Typesetting"/>
          <w:sz w:val="140"/>
          <w:szCs w:val="140"/>
          <w:rtl/>
        </w:rPr>
      </w:pPr>
      <w:r w:rsidRPr="004E0EFF">
        <w:rPr>
          <w:rFonts w:ascii="Arabic Typesetting" w:hAnsi="Arabic Typesetting" w:cs="Arabic Typesetting" w:hint="cs"/>
          <w:sz w:val="140"/>
          <w:szCs w:val="140"/>
          <w:rtl/>
        </w:rPr>
        <w:t xml:space="preserve">صدق الله </w:t>
      </w:r>
      <w:r w:rsidRPr="004E0EFF">
        <w:rPr>
          <w:rFonts w:ascii="QCF_BSML" w:eastAsiaTheme="minorHAnsi" w:hAnsi="QCF_BSML" w:cs="QCF_BSML"/>
          <w:sz w:val="85"/>
          <w:szCs w:val="85"/>
          <w:rtl/>
        </w:rPr>
        <w:t xml:space="preserve">ﭽ </w:t>
      </w:r>
      <w:proofErr w:type="gramStart"/>
      <w:r w:rsidRPr="004E0EFF">
        <w:rPr>
          <w:rFonts w:ascii="QCF_P078" w:eastAsiaTheme="minorHAnsi" w:hAnsi="QCF_P078" w:cs="QCF_P078"/>
          <w:sz w:val="85"/>
          <w:szCs w:val="85"/>
          <w:rtl/>
        </w:rPr>
        <w:t>ﭴ  ﭵ</w:t>
      </w:r>
      <w:proofErr w:type="gramEnd"/>
      <w:r w:rsidRPr="004E0EFF">
        <w:rPr>
          <w:rFonts w:ascii="QCF_P078" w:eastAsiaTheme="minorHAnsi" w:hAnsi="QCF_P078" w:cs="QCF_P078"/>
          <w:sz w:val="85"/>
          <w:szCs w:val="85"/>
          <w:rtl/>
        </w:rPr>
        <w:t xml:space="preserve">  ﭶ   ﭷ  ﭸ  ﭹ  ﭺ  ﭻ   ﭼ  ﭽ  ﭾ  ﭿ  ﮀ  ﮁ  ﮂ     </w:t>
      </w:r>
      <w:r w:rsidRPr="004E0EFF">
        <w:rPr>
          <w:rFonts w:ascii="QCF_BSML" w:eastAsiaTheme="minorHAnsi" w:hAnsi="QCF_BSML" w:cs="QCF_BSML"/>
          <w:sz w:val="85"/>
          <w:szCs w:val="85"/>
          <w:rtl/>
        </w:rPr>
        <w:t>ﭼ</w:t>
      </w:r>
      <w:r w:rsidRPr="004E0EFF">
        <w:rPr>
          <w:rFonts w:ascii="Arial" w:eastAsiaTheme="minorHAnsi" w:hAnsi="Arial" w:cs="Arial"/>
          <w:sz w:val="60"/>
          <w:szCs w:val="60"/>
          <w:rtl/>
        </w:rPr>
        <w:t xml:space="preserve"> </w:t>
      </w:r>
      <w:r w:rsidRPr="004E0EFF">
        <w:rPr>
          <w:rFonts w:ascii="Traditional Arabic" w:eastAsiaTheme="minorHAnsi" w:hAnsi="Traditional Arabic" w:cs="Traditional Arabic"/>
          <w:sz w:val="43"/>
          <w:szCs w:val="43"/>
          <w:rtl/>
        </w:rPr>
        <w:t>النساء: ٩</w:t>
      </w:r>
    </w:p>
    <w:p w14:paraId="376365BE" w14:textId="7B4306B5" w:rsidR="00D86FB5" w:rsidRDefault="004E0EFF"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صلاح الأبناء</w:t>
      </w:r>
      <w:r w:rsidR="00D454AA">
        <w:rPr>
          <w:rFonts w:ascii="Arabic Typesetting" w:hAnsi="Arabic Typesetting" w:cs="Arabic Typesetting" w:hint="cs"/>
          <w:sz w:val="140"/>
          <w:szCs w:val="140"/>
          <w:rtl/>
        </w:rPr>
        <w:t xml:space="preserve"> كنز لا يفنى، صلاح </w:t>
      </w:r>
      <w:proofErr w:type="gramStart"/>
      <w:r w:rsidR="00D454AA">
        <w:rPr>
          <w:rFonts w:ascii="Arabic Typesetting" w:hAnsi="Arabic Typesetting" w:cs="Arabic Typesetting" w:hint="cs"/>
          <w:sz w:val="140"/>
          <w:szCs w:val="140"/>
          <w:rtl/>
        </w:rPr>
        <w:t xml:space="preserve">الأبناء </w:t>
      </w:r>
      <w:r>
        <w:rPr>
          <w:rFonts w:ascii="Arabic Typesetting" w:hAnsi="Arabic Typesetting" w:cs="Arabic Typesetting" w:hint="cs"/>
          <w:sz w:val="140"/>
          <w:szCs w:val="140"/>
          <w:rtl/>
        </w:rPr>
        <w:t xml:space="preserve"> أمنية</w:t>
      </w:r>
      <w:proofErr w:type="gramEnd"/>
      <w:r>
        <w:rPr>
          <w:rFonts w:ascii="Arabic Typesetting" w:hAnsi="Arabic Typesetting" w:cs="Arabic Typesetting" w:hint="cs"/>
          <w:sz w:val="140"/>
          <w:szCs w:val="140"/>
          <w:rtl/>
        </w:rPr>
        <w:t xml:space="preserve"> الأمهات والآباء </w:t>
      </w:r>
      <w:r w:rsidRPr="004E0EFF">
        <w:rPr>
          <w:rFonts w:ascii="QCF_BSML" w:eastAsiaTheme="minorHAnsi" w:hAnsi="QCF_BSML" w:cs="QCF_BSML"/>
          <w:color w:val="000000"/>
          <w:sz w:val="85"/>
          <w:szCs w:val="85"/>
          <w:rtl/>
        </w:rPr>
        <w:t>ﭽ</w:t>
      </w:r>
      <w:r w:rsidRPr="004E0EFF">
        <w:rPr>
          <w:rFonts w:ascii="QCF_P366" w:eastAsiaTheme="minorHAnsi" w:hAnsi="QCF_P366" w:cs="QCF_P366"/>
          <w:color w:val="000000"/>
          <w:sz w:val="85"/>
          <w:szCs w:val="85"/>
          <w:rtl/>
        </w:rPr>
        <w:t xml:space="preserve">  ﮥ     ﮦ  ﮧ  ﮨ  ﮩ  ﮪ  ﮫ  ﮬ  </w:t>
      </w:r>
      <w:r w:rsidRPr="004E0EFF">
        <w:rPr>
          <w:rFonts w:ascii="QCF_BSML" w:eastAsiaTheme="minorHAnsi" w:hAnsi="QCF_BSML" w:cs="QCF_BSML"/>
          <w:color w:val="000000"/>
          <w:sz w:val="85"/>
          <w:szCs w:val="85"/>
          <w:rtl/>
        </w:rPr>
        <w:t>ﭼ</w:t>
      </w:r>
      <w:r w:rsidRPr="004E0EFF">
        <w:rPr>
          <w:rFonts w:ascii="Arial" w:eastAsiaTheme="minorHAnsi" w:hAnsi="Arial" w:cs="Arial"/>
          <w:color w:val="000000"/>
          <w:sz w:val="18"/>
          <w:szCs w:val="18"/>
          <w:rtl/>
        </w:rPr>
        <w:t xml:space="preserve"> </w:t>
      </w:r>
      <w:r>
        <w:rPr>
          <w:rFonts w:ascii="Traditional Arabic" w:eastAsiaTheme="minorHAnsi" w:hAnsi="Traditional Arabic" w:cs="Traditional Arabic"/>
          <w:color w:val="000000"/>
          <w:sz w:val="39"/>
          <w:szCs w:val="39"/>
          <w:rtl/>
        </w:rPr>
        <w:t>الفرقان: ٧٤</w:t>
      </w:r>
    </w:p>
    <w:p w14:paraId="55D7785C" w14:textId="61B6A84C" w:rsidR="004E0EFF" w:rsidRDefault="004E0EFF"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يا الله ما أجملها من حياة،</w:t>
      </w:r>
      <w:r w:rsidR="00D454AA">
        <w:rPr>
          <w:rFonts w:ascii="Arabic Typesetting" w:hAnsi="Arabic Typesetting" w:cs="Arabic Typesetting" w:hint="cs"/>
          <w:sz w:val="140"/>
          <w:szCs w:val="140"/>
          <w:rtl/>
        </w:rPr>
        <w:t xml:space="preserve"> وما أسعدها من لحظة،</w:t>
      </w:r>
      <w:r>
        <w:rPr>
          <w:rFonts w:ascii="Arabic Typesetting" w:hAnsi="Arabic Typesetting" w:cs="Arabic Typesetting" w:hint="cs"/>
          <w:sz w:val="140"/>
          <w:szCs w:val="140"/>
          <w:rtl/>
        </w:rPr>
        <w:t xml:space="preserve"> وما أعظمها من نعمة، وما أشرفها من منّة عند</w:t>
      </w:r>
      <w:r w:rsidR="00D454AA">
        <w:rPr>
          <w:rFonts w:ascii="Arabic Typesetting" w:hAnsi="Arabic Typesetting" w:cs="Arabic Typesetting" w:hint="cs"/>
          <w:sz w:val="140"/>
          <w:szCs w:val="140"/>
          <w:rtl/>
        </w:rPr>
        <w:t>ما</w:t>
      </w:r>
      <w:r>
        <w:rPr>
          <w:rFonts w:ascii="Arabic Typesetting" w:hAnsi="Arabic Typesetting" w:cs="Arabic Typesetting" w:hint="cs"/>
          <w:sz w:val="140"/>
          <w:szCs w:val="140"/>
          <w:rtl/>
        </w:rPr>
        <w:t xml:space="preserve"> تقر </w:t>
      </w:r>
      <w:r w:rsidR="00D454AA">
        <w:rPr>
          <w:rFonts w:ascii="Arabic Typesetting" w:hAnsi="Arabic Typesetting" w:cs="Arabic Typesetting" w:hint="cs"/>
          <w:sz w:val="140"/>
          <w:szCs w:val="140"/>
          <w:rtl/>
        </w:rPr>
        <w:t>أ</w:t>
      </w:r>
      <w:r>
        <w:rPr>
          <w:rFonts w:ascii="Arabic Typesetting" w:hAnsi="Arabic Typesetting" w:cs="Arabic Typesetting" w:hint="cs"/>
          <w:sz w:val="140"/>
          <w:szCs w:val="140"/>
          <w:rtl/>
        </w:rPr>
        <w:t xml:space="preserve">عين الآباء والأمهات </w:t>
      </w:r>
      <w:r w:rsidR="00484FBA">
        <w:rPr>
          <w:rFonts w:ascii="Arabic Typesetting" w:hAnsi="Arabic Typesetting" w:cs="Arabic Typesetting" w:hint="cs"/>
          <w:sz w:val="140"/>
          <w:szCs w:val="140"/>
          <w:rtl/>
        </w:rPr>
        <w:t>ب</w:t>
      </w:r>
      <w:r>
        <w:rPr>
          <w:rFonts w:ascii="Arabic Typesetting" w:hAnsi="Arabic Typesetting" w:cs="Arabic Typesetting" w:hint="cs"/>
          <w:sz w:val="140"/>
          <w:szCs w:val="140"/>
          <w:rtl/>
        </w:rPr>
        <w:t>صلاح الأولاد والبنات.</w:t>
      </w:r>
    </w:p>
    <w:p w14:paraId="02C3B547" w14:textId="56985925" w:rsidR="00464F35" w:rsidRDefault="004E0EFF"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إي والله ما أجملها من لحظات بل والله هي الأمنيات والدعوات </w:t>
      </w:r>
      <w:r w:rsidR="00D454AA">
        <w:rPr>
          <w:rFonts w:ascii="Arabic Typesetting" w:hAnsi="Arabic Typesetting" w:cs="Arabic Typesetting" w:hint="cs"/>
          <w:sz w:val="140"/>
          <w:szCs w:val="140"/>
          <w:rtl/>
        </w:rPr>
        <w:t>ف</w:t>
      </w:r>
      <w:r>
        <w:rPr>
          <w:rFonts w:ascii="Arabic Typesetting" w:hAnsi="Arabic Typesetting" w:cs="Arabic Typesetting" w:hint="cs"/>
          <w:sz w:val="140"/>
          <w:szCs w:val="140"/>
          <w:rtl/>
        </w:rPr>
        <w:t>من أجلها تسكب العبرات</w:t>
      </w:r>
      <w:r w:rsidR="00484FBA">
        <w:rPr>
          <w:rFonts w:ascii="Arabic Typesetting" w:hAnsi="Arabic Typesetting" w:cs="Arabic Typesetting" w:hint="cs"/>
          <w:sz w:val="140"/>
          <w:szCs w:val="140"/>
          <w:rtl/>
        </w:rPr>
        <w:t xml:space="preserve">، ونستكثر من </w:t>
      </w:r>
      <w:r w:rsidR="00484FBA">
        <w:rPr>
          <w:rFonts w:ascii="Arabic Typesetting" w:hAnsi="Arabic Typesetting" w:cs="Arabic Typesetting" w:hint="cs"/>
          <w:sz w:val="140"/>
          <w:szCs w:val="140"/>
          <w:rtl/>
        </w:rPr>
        <w:lastRenderedPageBreak/>
        <w:t>الذكر والطاعات،</w:t>
      </w:r>
      <w:r>
        <w:rPr>
          <w:rFonts w:ascii="Arabic Typesetting" w:hAnsi="Arabic Typesetting" w:cs="Arabic Typesetting" w:hint="cs"/>
          <w:sz w:val="140"/>
          <w:szCs w:val="140"/>
          <w:rtl/>
        </w:rPr>
        <w:t xml:space="preserve"> وتفيض الدمعات</w:t>
      </w:r>
      <w:r w:rsidR="00D454AA">
        <w:rPr>
          <w:rFonts w:ascii="Arabic Typesetting" w:hAnsi="Arabic Typesetting" w:cs="Arabic Typesetting" w:hint="cs"/>
          <w:sz w:val="140"/>
          <w:szCs w:val="140"/>
          <w:rtl/>
        </w:rPr>
        <w:t>، وتبذل المهج، ويهون البذل والعطاء،</w:t>
      </w:r>
      <w:r>
        <w:rPr>
          <w:rFonts w:ascii="Arabic Typesetting" w:hAnsi="Arabic Typesetting" w:cs="Arabic Typesetting" w:hint="cs"/>
          <w:sz w:val="140"/>
          <w:szCs w:val="140"/>
          <w:rtl/>
        </w:rPr>
        <w:t xml:space="preserve"> وت</w:t>
      </w:r>
      <w:r w:rsidR="00D454AA">
        <w:rPr>
          <w:rFonts w:ascii="Arabic Typesetting" w:hAnsi="Arabic Typesetting" w:cs="Arabic Typesetting" w:hint="cs"/>
          <w:sz w:val="140"/>
          <w:szCs w:val="140"/>
          <w:rtl/>
        </w:rPr>
        <w:t>طيب</w:t>
      </w:r>
      <w:r>
        <w:rPr>
          <w:rFonts w:ascii="Arabic Typesetting" w:hAnsi="Arabic Typesetting" w:cs="Arabic Typesetting" w:hint="cs"/>
          <w:sz w:val="140"/>
          <w:szCs w:val="140"/>
          <w:rtl/>
        </w:rPr>
        <w:t xml:space="preserve"> الحياة عندما يفرح الوالدان بصلاح أولادهما.</w:t>
      </w:r>
      <w:r w:rsidR="00464F35">
        <w:rPr>
          <w:rFonts w:ascii="Arabic Typesetting" w:hAnsi="Arabic Typesetting" w:cs="Arabic Typesetting"/>
          <w:sz w:val="140"/>
          <w:szCs w:val="140"/>
          <w:rtl/>
        </w:rPr>
        <w:br w:type="page"/>
      </w:r>
    </w:p>
    <w:p w14:paraId="54AAEAAC" w14:textId="038E3CEB" w:rsidR="00845A10" w:rsidRDefault="004E0EFF"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يا </w:t>
      </w:r>
      <w:proofErr w:type="gramStart"/>
      <w:r>
        <w:rPr>
          <w:rFonts w:ascii="Arabic Typesetting" w:hAnsi="Arabic Typesetting" w:cs="Arabic Typesetting" w:hint="cs"/>
          <w:sz w:val="140"/>
          <w:szCs w:val="140"/>
          <w:rtl/>
        </w:rPr>
        <w:t xml:space="preserve">كرام </w:t>
      </w:r>
      <w:r w:rsidR="00845A10">
        <w:rPr>
          <w:rFonts w:ascii="Arabic Typesetting" w:hAnsi="Arabic Typesetting" w:cs="Arabic Typesetting" w:hint="cs"/>
          <w:sz w:val="140"/>
          <w:szCs w:val="140"/>
          <w:rtl/>
        </w:rPr>
        <w:t>.</w:t>
      </w:r>
      <w:proofErr w:type="gramEnd"/>
      <w:r w:rsidR="00845A10">
        <w:rPr>
          <w:rFonts w:ascii="Arabic Typesetting" w:hAnsi="Arabic Typesetting" w:cs="Arabic Typesetting" w:hint="cs"/>
          <w:sz w:val="140"/>
          <w:szCs w:val="140"/>
          <w:rtl/>
        </w:rPr>
        <w:t>.</w:t>
      </w:r>
    </w:p>
    <w:p w14:paraId="33CCC044" w14:textId="328BB90C" w:rsidR="004E0EFF" w:rsidRPr="00464F35" w:rsidRDefault="004E0EFF"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هل هناك نعمة أعظم من</w:t>
      </w:r>
      <w:r w:rsidR="00845A10">
        <w:rPr>
          <w:rFonts w:ascii="Arabic Typesetting" w:hAnsi="Arabic Typesetting" w:cs="Arabic Typesetting" w:hint="cs"/>
          <w:sz w:val="140"/>
          <w:szCs w:val="140"/>
          <w:rtl/>
        </w:rPr>
        <w:t xml:space="preserve"> نعمة صلاح الأولاد؟</w:t>
      </w:r>
      <w:r w:rsidR="00D454AA">
        <w:rPr>
          <w:rFonts w:ascii="Arabic Typesetting" w:hAnsi="Arabic Typesetting" w:cs="Arabic Typesetting" w:hint="cs"/>
          <w:sz w:val="140"/>
          <w:szCs w:val="140"/>
          <w:rtl/>
        </w:rPr>
        <w:t xml:space="preserve">  حكى الله في كتاب دعوات وأمنيات عباده و</w:t>
      </w:r>
      <w:r w:rsidR="008575C6">
        <w:rPr>
          <w:rFonts w:ascii="Arabic Typesetting" w:hAnsi="Arabic Typesetting" w:cs="Arabic Typesetting" w:hint="cs"/>
          <w:sz w:val="140"/>
          <w:szCs w:val="140"/>
          <w:rtl/>
        </w:rPr>
        <w:t xml:space="preserve">هم يتضرعون إلى ربهم </w:t>
      </w:r>
      <w:r w:rsidR="00464F35">
        <w:rPr>
          <w:rFonts w:ascii="QCF_BSML" w:eastAsiaTheme="minorHAnsi" w:hAnsi="QCF_BSML" w:cs="QCF_BSML"/>
          <w:color w:val="000000"/>
          <w:sz w:val="89"/>
          <w:szCs w:val="89"/>
          <w:rtl/>
        </w:rPr>
        <w:t xml:space="preserve">ﭧ ﭨ ﭽ </w:t>
      </w:r>
      <w:proofErr w:type="gramStart"/>
      <w:r w:rsidR="00464F35">
        <w:rPr>
          <w:rFonts w:ascii="QCF_P366" w:eastAsiaTheme="minorHAnsi" w:hAnsi="QCF_P366" w:cs="QCF_P366"/>
          <w:color w:val="000000"/>
          <w:sz w:val="89"/>
          <w:szCs w:val="89"/>
          <w:rtl/>
        </w:rPr>
        <w:t>ﮣ  ﮤ</w:t>
      </w:r>
      <w:proofErr w:type="gramEnd"/>
      <w:r w:rsidR="00464F35">
        <w:rPr>
          <w:rFonts w:ascii="QCF_P366" w:eastAsiaTheme="minorHAnsi" w:hAnsi="QCF_P366" w:cs="QCF_P366"/>
          <w:color w:val="000000"/>
          <w:sz w:val="89"/>
          <w:szCs w:val="89"/>
          <w:rtl/>
        </w:rPr>
        <w:t xml:space="preserve">  ﮥ     ﮦ  ﮧ  ﮨ  ﮩ  ﮪ  ﮫ  ﮬ </w:t>
      </w:r>
      <w:r w:rsidR="00464F35">
        <w:rPr>
          <w:rFonts w:ascii="QCF_BSML" w:eastAsiaTheme="minorHAnsi" w:hAnsi="QCF_BSML" w:cs="QCF_BSML"/>
          <w:color w:val="000000"/>
          <w:sz w:val="89"/>
          <w:szCs w:val="89"/>
          <w:rtl/>
        </w:rPr>
        <w:t>ﭼ</w:t>
      </w:r>
      <w:r w:rsidR="00464F35">
        <w:rPr>
          <w:rFonts w:ascii="Arial" w:eastAsiaTheme="minorHAnsi" w:hAnsi="Arial" w:cs="Arial"/>
          <w:color w:val="000000"/>
          <w:sz w:val="18"/>
          <w:szCs w:val="18"/>
          <w:rtl/>
        </w:rPr>
        <w:t xml:space="preserve"> </w:t>
      </w:r>
      <w:r w:rsidR="00464F35">
        <w:rPr>
          <w:rFonts w:ascii="Traditional Arabic" w:eastAsiaTheme="minorHAnsi" w:hAnsi="Traditional Arabic" w:cs="Traditional Arabic"/>
          <w:color w:val="9DAB0C"/>
          <w:sz w:val="39"/>
          <w:szCs w:val="39"/>
          <w:rtl/>
        </w:rPr>
        <w:t>الفرقان: ٧٤</w:t>
      </w:r>
    </w:p>
    <w:p w14:paraId="3CF38E45" w14:textId="1C9DA28E" w:rsidR="00845A10" w:rsidRDefault="008575C6"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ما أسعدها من لحظة </w:t>
      </w:r>
      <w:r w:rsidR="00845A10">
        <w:rPr>
          <w:rFonts w:ascii="Arabic Typesetting" w:hAnsi="Arabic Typesetting" w:cs="Arabic Typesetting" w:hint="cs"/>
          <w:sz w:val="140"/>
          <w:szCs w:val="140"/>
          <w:rtl/>
        </w:rPr>
        <w:t xml:space="preserve">عندما يرى الوالد ولده مطيعاً لله، حافظاً لحدود الله، معظماً لشعائر الله، </w:t>
      </w:r>
      <w:r>
        <w:rPr>
          <w:rFonts w:ascii="Arabic Typesetting" w:hAnsi="Arabic Typesetting" w:cs="Arabic Typesetting" w:hint="cs"/>
          <w:sz w:val="140"/>
          <w:szCs w:val="140"/>
          <w:rtl/>
        </w:rPr>
        <w:t>ذاكراً لله</w:t>
      </w:r>
      <w:r w:rsidR="00845A10">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سيماه في وجهه من أثر الطاعة والسمت الحسن</w:t>
      </w:r>
      <w:r w:rsidR="00845A10">
        <w:rPr>
          <w:rFonts w:ascii="Arabic Typesetting" w:hAnsi="Arabic Typesetting" w:cs="Arabic Typesetting" w:hint="cs"/>
          <w:sz w:val="140"/>
          <w:szCs w:val="140"/>
          <w:rtl/>
        </w:rPr>
        <w:t>.</w:t>
      </w:r>
    </w:p>
    <w:p w14:paraId="7F43B64D" w14:textId="6671D895" w:rsidR="00845A10" w:rsidRDefault="00845A10"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بالله عليكم هل هناك أمنية نرجوها من الله أعظم من صلاح الأبناء والبنات؟</w:t>
      </w:r>
    </w:p>
    <w:p w14:paraId="3B9EE51D" w14:textId="388EB268" w:rsidR="00845A10" w:rsidRDefault="00845A10"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يوم يمسي أحدنا ويصبح، ويغدو ويروح، وقد أقرّ الله عينه بصلاح ولده وذريته.</w:t>
      </w:r>
    </w:p>
    <w:p w14:paraId="416541CA" w14:textId="12EE0D1E" w:rsidR="00845A10" w:rsidRDefault="00845A10"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يوم تقرّ العين بولد صالح يخاف الله</w:t>
      </w:r>
      <w:r w:rsidR="00643C4F">
        <w:rPr>
          <w:rFonts w:ascii="Arabic Typesetting" w:hAnsi="Arabic Typesetting" w:cs="Arabic Typesetting" w:hint="cs"/>
          <w:sz w:val="140"/>
          <w:szCs w:val="140"/>
          <w:rtl/>
        </w:rPr>
        <w:t>، يقيم الصلاة، و</w:t>
      </w:r>
      <w:r w:rsidR="00484FBA">
        <w:rPr>
          <w:rFonts w:ascii="Arabic Typesetting" w:hAnsi="Arabic Typesetting" w:cs="Arabic Typesetting" w:hint="cs"/>
          <w:sz w:val="140"/>
          <w:szCs w:val="140"/>
          <w:rtl/>
        </w:rPr>
        <w:t>يصل</w:t>
      </w:r>
      <w:r w:rsidR="00643C4F">
        <w:rPr>
          <w:rFonts w:ascii="Arabic Typesetting" w:hAnsi="Arabic Typesetting" w:cs="Arabic Typesetting" w:hint="cs"/>
          <w:sz w:val="140"/>
          <w:szCs w:val="140"/>
          <w:rtl/>
        </w:rPr>
        <w:t xml:space="preserve"> الرحم، </w:t>
      </w:r>
      <w:r w:rsidR="00484FBA">
        <w:rPr>
          <w:rFonts w:ascii="Arabic Typesetting" w:hAnsi="Arabic Typesetting" w:cs="Arabic Typesetting" w:hint="cs"/>
          <w:sz w:val="140"/>
          <w:szCs w:val="140"/>
          <w:rtl/>
        </w:rPr>
        <w:t>عفيف</w:t>
      </w:r>
      <w:r w:rsidR="00643C4F">
        <w:rPr>
          <w:rFonts w:ascii="Arabic Typesetting" w:hAnsi="Arabic Typesetting" w:cs="Arabic Typesetting" w:hint="cs"/>
          <w:sz w:val="140"/>
          <w:szCs w:val="140"/>
          <w:rtl/>
        </w:rPr>
        <w:t xml:space="preserve"> اللسان، سليم الجنان، مطيعاً للرحيم الرحمن.</w:t>
      </w:r>
    </w:p>
    <w:p w14:paraId="34E9461C" w14:textId="77777777" w:rsidR="008575C6" w:rsidRDefault="00643C4F"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الولد الصالح بهجة الحياة</w:t>
      </w:r>
      <w:r w:rsidR="008575C6">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ومتاع الدنيا</w:t>
      </w:r>
      <w:r w:rsidR="008575C6">
        <w:rPr>
          <w:rFonts w:ascii="Arabic Typesetting" w:hAnsi="Arabic Typesetting" w:cs="Arabic Typesetting" w:hint="cs"/>
          <w:sz w:val="140"/>
          <w:szCs w:val="140"/>
          <w:rtl/>
        </w:rPr>
        <w:t>.</w:t>
      </w:r>
    </w:p>
    <w:p w14:paraId="34995E94" w14:textId="74336B06" w:rsidR="00643C4F" w:rsidRDefault="00643C4F"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إذا نظرت إليه أسرك، وإذا أمرته أطاعك، وإذا غبت عنه حفظك.</w:t>
      </w:r>
    </w:p>
    <w:p w14:paraId="5D225C9C" w14:textId="5EE94435" w:rsidR="00643C4F" w:rsidRDefault="00643C4F"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الأولاد ثمار قلوبنا، وعماد ظهورنا.</w:t>
      </w:r>
    </w:p>
    <w:p w14:paraId="35EA7B92" w14:textId="038DD640" w:rsidR="00643C4F" w:rsidRDefault="00643C4F"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الأولاد قرة العيون، ورياض البيوت.</w:t>
      </w:r>
    </w:p>
    <w:p w14:paraId="0D7349DE" w14:textId="4FA6F228" w:rsidR="00643C4F" w:rsidRPr="00643C4F" w:rsidRDefault="00643C4F" w:rsidP="00D86FB5">
      <w:pPr>
        <w:jc w:val="both"/>
        <w:rPr>
          <w:rFonts w:ascii="Arabic Typesetting" w:hAnsi="Arabic Typesetting" w:cs="Arabic Typesetting"/>
          <w:sz w:val="140"/>
          <w:szCs w:val="140"/>
          <w:rtl/>
        </w:rPr>
      </w:pPr>
      <w:r>
        <w:rPr>
          <w:rFonts w:ascii="QCF_BSML" w:eastAsiaTheme="minorHAnsi" w:hAnsi="QCF_BSML" w:cs="QCF_BSML"/>
          <w:color w:val="000000"/>
          <w:sz w:val="89"/>
          <w:szCs w:val="89"/>
          <w:rtl/>
        </w:rPr>
        <w:lastRenderedPageBreak/>
        <w:t xml:space="preserve">ﭧ ﭨ ﭽ </w:t>
      </w:r>
      <w:proofErr w:type="gramStart"/>
      <w:r>
        <w:rPr>
          <w:rFonts w:ascii="QCF_P299" w:eastAsiaTheme="minorHAnsi" w:hAnsi="QCF_P299" w:cs="QCF_P299"/>
          <w:color w:val="000000"/>
          <w:sz w:val="89"/>
          <w:szCs w:val="89"/>
          <w:rtl/>
        </w:rPr>
        <w:t>ﭑ  ﭒ</w:t>
      </w:r>
      <w:proofErr w:type="gramEnd"/>
      <w:r>
        <w:rPr>
          <w:rFonts w:ascii="QCF_P299" w:eastAsiaTheme="minorHAnsi" w:hAnsi="QCF_P299" w:cs="QCF_P299"/>
          <w:color w:val="000000"/>
          <w:sz w:val="89"/>
          <w:szCs w:val="89"/>
          <w:rtl/>
        </w:rPr>
        <w:t xml:space="preserve">  ﭓ  ﭔ  ﭕ </w:t>
      </w:r>
      <w:r>
        <w:rPr>
          <w:rFonts w:ascii="QCF_BSML" w:eastAsiaTheme="minorHAnsi" w:hAnsi="QCF_BSML" w:cs="QCF_BSML"/>
          <w:color w:val="000000"/>
          <w:sz w:val="89"/>
          <w:szCs w:val="89"/>
          <w:rtl/>
        </w:rPr>
        <w:t>ﭼ</w:t>
      </w:r>
      <w:r>
        <w:rPr>
          <w:rFonts w:ascii="Arial" w:eastAsiaTheme="minorHAnsi" w:hAnsi="Arial" w:cs="Arial"/>
          <w:color w:val="000000"/>
          <w:sz w:val="18"/>
          <w:szCs w:val="18"/>
          <w:rtl/>
        </w:rPr>
        <w:t xml:space="preserve"> </w:t>
      </w:r>
      <w:r>
        <w:rPr>
          <w:rFonts w:ascii="Traditional Arabic" w:eastAsiaTheme="minorHAnsi" w:hAnsi="Traditional Arabic" w:cs="Traditional Arabic"/>
          <w:color w:val="000000"/>
          <w:sz w:val="39"/>
          <w:szCs w:val="39"/>
          <w:rtl/>
        </w:rPr>
        <w:t>الكهف: ٤٦</w:t>
      </w:r>
    </w:p>
    <w:p w14:paraId="2DC54885" w14:textId="0EF67036" w:rsidR="002C5AAF" w:rsidRPr="002C5AAF" w:rsidRDefault="002C5AAF" w:rsidP="00D86FB5">
      <w:pPr>
        <w:jc w:val="both"/>
        <w:rPr>
          <w:rFonts w:ascii="Arabic Typesetting" w:hAnsi="Arabic Typesetting" w:cs="Arabic Typesetting"/>
          <w:sz w:val="140"/>
          <w:szCs w:val="140"/>
          <w:rtl/>
        </w:rPr>
      </w:pPr>
      <w:r w:rsidRPr="002C5AAF">
        <w:rPr>
          <w:rFonts w:ascii="Arabic Typesetting" w:hAnsi="Arabic Typesetting" w:cs="Arabic Typesetting"/>
          <w:sz w:val="140"/>
          <w:szCs w:val="140"/>
          <w:rtl/>
        </w:rPr>
        <w:t>يا حبذا ريحُ الولدْ</w:t>
      </w:r>
      <w:r w:rsidR="00D86FB5">
        <w:rPr>
          <w:rFonts w:ascii="Arabic Typesetting" w:hAnsi="Arabic Typesetting" w:cs="Arabic Typesetting"/>
          <w:sz w:val="140"/>
          <w:szCs w:val="140"/>
          <w:rtl/>
        </w:rPr>
        <w:tab/>
      </w:r>
      <w:r w:rsidR="00D86FB5">
        <w:rPr>
          <w:rFonts w:ascii="Arabic Typesetting" w:hAnsi="Arabic Typesetting" w:cs="Arabic Typesetting"/>
          <w:sz w:val="140"/>
          <w:szCs w:val="140"/>
          <w:rtl/>
        </w:rPr>
        <w:tab/>
      </w:r>
      <w:r w:rsidR="00D86FB5">
        <w:rPr>
          <w:rFonts w:ascii="Arabic Typesetting" w:hAnsi="Arabic Typesetting" w:cs="Arabic Typesetting"/>
          <w:sz w:val="140"/>
          <w:szCs w:val="140"/>
          <w:rtl/>
        </w:rPr>
        <w:tab/>
      </w:r>
      <w:r w:rsidR="00D86FB5">
        <w:rPr>
          <w:rFonts w:ascii="Arabic Typesetting" w:hAnsi="Arabic Typesetting" w:cs="Arabic Typesetting"/>
          <w:sz w:val="140"/>
          <w:szCs w:val="140"/>
          <w:rtl/>
        </w:rPr>
        <w:tab/>
      </w:r>
      <w:r w:rsidR="00D86FB5">
        <w:rPr>
          <w:rFonts w:ascii="Arabic Typesetting" w:hAnsi="Arabic Typesetting" w:cs="Arabic Typesetting"/>
          <w:sz w:val="140"/>
          <w:szCs w:val="140"/>
          <w:rtl/>
        </w:rPr>
        <w:tab/>
      </w:r>
      <w:r w:rsidRPr="002C5AAF">
        <w:rPr>
          <w:rFonts w:ascii="Arabic Typesetting" w:hAnsi="Arabic Typesetting" w:cs="Arabic Typesetting"/>
          <w:sz w:val="140"/>
          <w:szCs w:val="140"/>
          <w:rtl/>
        </w:rPr>
        <w:t>ريح الخرافي في البلدْ</w:t>
      </w:r>
    </w:p>
    <w:p w14:paraId="047BF09C" w14:textId="1A2E7359" w:rsidR="002C5AAF" w:rsidRPr="002C5AAF" w:rsidRDefault="002C5AAF" w:rsidP="00D86FB5">
      <w:pPr>
        <w:jc w:val="both"/>
        <w:rPr>
          <w:rFonts w:ascii="Arabic Typesetting" w:hAnsi="Arabic Typesetting" w:cs="Arabic Typesetting"/>
          <w:sz w:val="140"/>
          <w:szCs w:val="140"/>
          <w:rtl/>
        </w:rPr>
      </w:pPr>
      <w:r w:rsidRPr="002C5AAF">
        <w:rPr>
          <w:rFonts w:ascii="Arabic Typesetting" w:hAnsi="Arabic Typesetting" w:cs="Arabic Typesetting"/>
          <w:sz w:val="140"/>
          <w:szCs w:val="140"/>
          <w:rtl/>
        </w:rPr>
        <w:t>أهكذا كلُّ ولدْ</w:t>
      </w:r>
      <w:r w:rsidR="00D86FB5">
        <w:rPr>
          <w:rFonts w:ascii="Arabic Typesetting" w:hAnsi="Arabic Typesetting" w:cs="Arabic Typesetting"/>
          <w:sz w:val="140"/>
          <w:szCs w:val="140"/>
          <w:rtl/>
        </w:rPr>
        <w:tab/>
      </w:r>
      <w:r w:rsidR="00D86FB5">
        <w:rPr>
          <w:rFonts w:ascii="Arabic Typesetting" w:hAnsi="Arabic Typesetting" w:cs="Arabic Typesetting"/>
          <w:sz w:val="140"/>
          <w:szCs w:val="140"/>
          <w:rtl/>
        </w:rPr>
        <w:tab/>
      </w:r>
      <w:r w:rsidR="00D86FB5">
        <w:rPr>
          <w:rFonts w:ascii="Arabic Typesetting" w:hAnsi="Arabic Typesetting" w:cs="Arabic Typesetting"/>
          <w:sz w:val="140"/>
          <w:szCs w:val="140"/>
          <w:rtl/>
        </w:rPr>
        <w:tab/>
      </w:r>
      <w:r w:rsidR="00D86FB5">
        <w:rPr>
          <w:rFonts w:ascii="Arabic Typesetting" w:hAnsi="Arabic Typesetting" w:cs="Arabic Typesetting"/>
          <w:sz w:val="140"/>
          <w:szCs w:val="140"/>
          <w:rtl/>
        </w:rPr>
        <w:tab/>
      </w:r>
      <w:r w:rsidR="00D86FB5">
        <w:rPr>
          <w:rFonts w:ascii="Arabic Typesetting" w:hAnsi="Arabic Typesetting" w:cs="Arabic Typesetting"/>
          <w:sz w:val="140"/>
          <w:szCs w:val="140"/>
          <w:rtl/>
        </w:rPr>
        <w:tab/>
      </w:r>
      <w:r w:rsidR="00D86FB5">
        <w:rPr>
          <w:rFonts w:ascii="Arabic Typesetting" w:hAnsi="Arabic Typesetting" w:cs="Arabic Typesetting"/>
          <w:sz w:val="140"/>
          <w:szCs w:val="140"/>
          <w:rtl/>
        </w:rPr>
        <w:tab/>
      </w:r>
      <w:r w:rsidR="00D86FB5">
        <w:rPr>
          <w:rFonts w:ascii="Arabic Typesetting" w:hAnsi="Arabic Typesetting" w:cs="Arabic Typesetting"/>
          <w:sz w:val="140"/>
          <w:szCs w:val="140"/>
          <w:rtl/>
        </w:rPr>
        <w:tab/>
      </w:r>
      <w:r w:rsidRPr="002C5AAF">
        <w:rPr>
          <w:rFonts w:ascii="Arabic Typesetting" w:hAnsi="Arabic Typesetting" w:cs="Arabic Typesetting"/>
          <w:sz w:val="140"/>
          <w:szCs w:val="140"/>
          <w:rtl/>
        </w:rPr>
        <w:t xml:space="preserve">أم لم يلدْ قبلي أحدْ </w:t>
      </w:r>
    </w:p>
    <w:p w14:paraId="71F5684E" w14:textId="6D3991FF" w:rsidR="0037046D" w:rsidRDefault="002C5AAF" w:rsidP="00D86FB5">
      <w:pPr>
        <w:jc w:val="both"/>
        <w:rPr>
          <w:rFonts w:ascii="Arabic Typesetting" w:hAnsi="Arabic Typesetting" w:cs="Arabic Typesetting"/>
          <w:sz w:val="140"/>
          <w:szCs w:val="140"/>
          <w:rtl/>
        </w:rPr>
      </w:pPr>
      <w:r w:rsidRPr="002C5AAF">
        <w:rPr>
          <w:rFonts w:ascii="Arabic Typesetting" w:hAnsi="Arabic Typesetting" w:cs="Arabic Typesetting"/>
          <w:sz w:val="140"/>
          <w:szCs w:val="140"/>
          <w:rtl/>
        </w:rPr>
        <w:t>هذه حقيقة أقولها باسم كلّ أب</w:t>
      </w:r>
      <w:r w:rsidR="008575C6">
        <w:rPr>
          <w:rFonts w:ascii="Arabic Typesetting" w:hAnsi="Arabic Typesetting" w:cs="Arabic Typesetting" w:hint="cs"/>
          <w:sz w:val="140"/>
          <w:szCs w:val="140"/>
          <w:rtl/>
        </w:rPr>
        <w:t>،</w:t>
      </w:r>
      <w:r w:rsidRPr="002C5AAF">
        <w:rPr>
          <w:rFonts w:ascii="Arabic Typesetting" w:hAnsi="Arabic Typesetting" w:cs="Arabic Typesetting"/>
          <w:sz w:val="140"/>
          <w:szCs w:val="140"/>
          <w:rtl/>
        </w:rPr>
        <w:t xml:space="preserve"> وأعني بها كل ولد.</w:t>
      </w:r>
    </w:p>
    <w:p w14:paraId="0356B85D" w14:textId="2D1E2E77" w:rsidR="002C5AAF" w:rsidRPr="002C5AAF" w:rsidRDefault="002C5AAF" w:rsidP="00D86FB5">
      <w:pPr>
        <w:jc w:val="both"/>
        <w:rPr>
          <w:rFonts w:ascii="Traditional Arabic" w:hAnsi="Traditional Arabic" w:cs="Traditional Arabic"/>
          <w:color w:val="9DAB0C"/>
          <w:sz w:val="87"/>
          <w:szCs w:val="87"/>
          <w:rtl/>
        </w:rPr>
      </w:pPr>
      <w:r>
        <w:rPr>
          <w:rFonts w:ascii="Arabic Typesetting" w:hAnsi="Arabic Typesetting" w:cs="Arabic Typesetting" w:hint="cs"/>
          <w:sz w:val="140"/>
          <w:szCs w:val="140"/>
          <w:rtl/>
        </w:rPr>
        <w:lastRenderedPageBreak/>
        <w:t>و</w:t>
      </w:r>
      <w:r w:rsidRPr="002C5AAF">
        <w:rPr>
          <w:rFonts w:ascii="Arabic Typesetting" w:hAnsi="Arabic Typesetting" w:cs="Arabic Typesetting" w:hint="cs"/>
          <w:sz w:val="140"/>
          <w:szCs w:val="140"/>
          <w:rtl/>
        </w:rPr>
        <w:t>هذا المشهد القرآني</w:t>
      </w:r>
      <w:r>
        <w:rPr>
          <w:rFonts w:ascii="Arabic Typesetting" w:hAnsi="Arabic Typesetting" w:cs="Arabic Typesetting" w:hint="cs"/>
          <w:sz w:val="140"/>
          <w:szCs w:val="140"/>
          <w:rtl/>
        </w:rPr>
        <w:t xml:space="preserve"> يحكي صورةً حقيقيةً لا خياليةً عن مدى</w:t>
      </w:r>
      <w:r w:rsidRPr="002C5AAF">
        <w:rPr>
          <w:rFonts w:ascii="Arabic Typesetting" w:hAnsi="Arabic Typesetting" w:cs="Arabic Typesetting" w:hint="cs"/>
          <w:sz w:val="140"/>
          <w:szCs w:val="140"/>
          <w:rtl/>
        </w:rPr>
        <w:t xml:space="preserve"> حب</w:t>
      </w:r>
      <w:r>
        <w:rPr>
          <w:rFonts w:ascii="Arabic Typesetting" w:hAnsi="Arabic Typesetting" w:cs="Arabic Typesetting" w:hint="cs"/>
          <w:sz w:val="140"/>
          <w:szCs w:val="140"/>
          <w:rtl/>
        </w:rPr>
        <w:t>ِّ</w:t>
      </w:r>
      <w:r w:rsidRPr="002C5AAF">
        <w:rPr>
          <w:rFonts w:ascii="Arabic Typesetting" w:hAnsi="Arabic Typesetting" w:cs="Arabic Typesetting" w:hint="cs"/>
          <w:sz w:val="140"/>
          <w:szCs w:val="140"/>
          <w:rtl/>
        </w:rPr>
        <w:t xml:space="preserve"> الوالد لولده </w:t>
      </w:r>
      <w:r w:rsidR="00484FBA">
        <w:rPr>
          <w:rFonts w:ascii="Arabic Typesetting" w:hAnsi="Arabic Typesetting" w:cs="Arabic Typesetting" w:hint="cs"/>
          <w:sz w:val="140"/>
          <w:szCs w:val="140"/>
          <w:rtl/>
        </w:rPr>
        <w:t>ف</w:t>
      </w:r>
      <w:r w:rsidRPr="002C5AAF">
        <w:rPr>
          <w:rFonts w:ascii="Arabic Typesetting" w:hAnsi="Arabic Typesetting" w:cs="Arabic Typesetting" w:hint="cs"/>
          <w:sz w:val="140"/>
          <w:szCs w:val="140"/>
          <w:rtl/>
        </w:rPr>
        <w:t>يعقوب عليه السلام يبتلى بفقد ولده ف</w:t>
      </w:r>
      <w:r w:rsidR="008575C6">
        <w:rPr>
          <w:rFonts w:ascii="Arabic Typesetting" w:hAnsi="Arabic Typesetting" w:cs="Arabic Typesetting" w:hint="cs"/>
          <w:sz w:val="140"/>
          <w:szCs w:val="140"/>
          <w:rtl/>
        </w:rPr>
        <w:t>صور المولى عزّ وجل حالة نبيّه يعقوب عليه السلام بعد فراق ولده وهو يقول</w:t>
      </w:r>
      <w:r w:rsidRPr="002C5AAF">
        <w:rPr>
          <w:rFonts w:ascii="Arabic Typesetting" w:hAnsi="Arabic Typesetting" w:cs="Arabic Typesetting" w:hint="cs"/>
          <w:sz w:val="140"/>
          <w:szCs w:val="140"/>
          <w:rtl/>
        </w:rPr>
        <w:t xml:space="preserve"> </w:t>
      </w:r>
      <w:proofErr w:type="spellStart"/>
      <w:proofErr w:type="gramStart"/>
      <w:r w:rsidRPr="00464F35">
        <w:rPr>
          <w:rFonts w:ascii="QCF_BSML" w:hAnsi="QCF_BSML" w:cs="QCF_BSML"/>
          <w:color w:val="000000"/>
          <w:sz w:val="83"/>
          <w:szCs w:val="83"/>
          <w:rtl/>
        </w:rPr>
        <w:t>ﭽ</w:t>
      </w:r>
      <w:r w:rsidRPr="00464F35">
        <w:rPr>
          <w:rFonts w:ascii="QCF_P245" w:hAnsi="QCF_P245" w:cs="QCF_P245"/>
          <w:color w:val="000000"/>
          <w:sz w:val="83"/>
          <w:szCs w:val="83"/>
          <w:rtl/>
        </w:rPr>
        <w:t>ﯡ</w:t>
      </w:r>
      <w:proofErr w:type="spellEnd"/>
      <w:r w:rsidRPr="00464F35">
        <w:rPr>
          <w:rFonts w:ascii="QCF_P245" w:hAnsi="QCF_P245" w:cs="QCF_P245"/>
          <w:color w:val="000000"/>
          <w:sz w:val="83"/>
          <w:szCs w:val="83"/>
          <w:rtl/>
        </w:rPr>
        <w:t xml:space="preserve">  ﯢ</w:t>
      </w:r>
      <w:proofErr w:type="gramEnd"/>
      <w:r w:rsidRPr="00464F35">
        <w:rPr>
          <w:rFonts w:ascii="QCF_P245" w:hAnsi="QCF_P245" w:cs="QCF_P245"/>
          <w:color w:val="000000"/>
          <w:sz w:val="83"/>
          <w:szCs w:val="83"/>
          <w:rtl/>
        </w:rPr>
        <w:t xml:space="preserve">   ﯣ  ﯤ  ﯥ  ﯦ  ﯧ  ﯨ  </w:t>
      </w:r>
      <w:proofErr w:type="spellStart"/>
      <w:r w:rsidRPr="00464F35">
        <w:rPr>
          <w:rFonts w:ascii="QCF_P245" w:hAnsi="QCF_P245" w:cs="QCF_P245"/>
          <w:color w:val="000000"/>
          <w:sz w:val="83"/>
          <w:szCs w:val="83"/>
          <w:rtl/>
        </w:rPr>
        <w:t>ﯩ</w:t>
      </w:r>
      <w:r w:rsidRPr="00464F35">
        <w:rPr>
          <w:rFonts w:ascii="QCF_BSML" w:hAnsi="QCF_BSML" w:cs="QCF_BSML"/>
          <w:color w:val="000000"/>
          <w:sz w:val="83"/>
          <w:szCs w:val="83"/>
          <w:rtl/>
        </w:rPr>
        <w:t>ﭼ</w:t>
      </w:r>
      <w:proofErr w:type="spellEnd"/>
      <w:r w:rsidRPr="00464F35">
        <w:rPr>
          <w:rFonts w:ascii="Arial" w:hAnsi="Arial" w:cs="Arial"/>
          <w:color w:val="000000"/>
          <w:sz w:val="76"/>
          <w:szCs w:val="76"/>
          <w:rtl/>
        </w:rPr>
        <w:t xml:space="preserve"> </w:t>
      </w:r>
    </w:p>
    <w:p w14:paraId="524C88E3" w14:textId="030BDF46" w:rsidR="002C5AAF" w:rsidRPr="0036283D" w:rsidRDefault="00FF7C3A" w:rsidP="00D86FB5">
      <w:pPr>
        <w:jc w:val="both"/>
        <w:rPr>
          <w:rFonts w:ascii="Arabic Typesetting" w:hAnsi="Arabic Typesetting" w:cs="Arabic Typesetting"/>
          <w:sz w:val="126"/>
          <w:szCs w:val="126"/>
          <w:rtl/>
        </w:rPr>
      </w:pPr>
      <w:r>
        <w:rPr>
          <w:rFonts w:ascii="Arabic Typesetting" w:hAnsi="Arabic Typesetting" w:cs="Arabic Typesetting" w:hint="cs"/>
          <w:sz w:val="140"/>
          <w:szCs w:val="140"/>
          <w:rtl/>
        </w:rPr>
        <w:lastRenderedPageBreak/>
        <w:t>و</w:t>
      </w:r>
      <w:r w:rsidR="002C5AAF" w:rsidRPr="002C5AAF">
        <w:rPr>
          <w:rFonts w:ascii="Arabic Typesetting" w:hAnsi="Arabic Typesetting" w:cs="Arabic Typesetting" w:hint="cs"/>
          <w:sz w:val="140"/>
          <w:szCs w:val="140"/>
          <w:rtl/>
        </w:rPr>
        <w:t xml:space="preserve">اشتدّ حزنه، وكفّ بصره من هول فاجعته بولده، </w:t>
      </w:r>
      <w:r>
        <w:rPr>
          <w:rFonts w:ascii="Arabic Typesetting" w:hAnsi="Arabic Typesetting" w:cs="Arabic Typesetting" w:hint="cs"/>
          <w:sz w:val="140"/>
          <w:szCs w:val="140"/>
          <w:rtl/>
        </w:rPr>
        <w:t>و</w:t>
      </w:r>
      <w:r w:rsidR="002C5AAF" w:rsidRPr="002C5AAF">
        <w:rPr>
          <w:rFonts w:ascii="Arabic Typesetting" w:hAnsi="Arabic Typesetting" w:cs="Arabic Typesetting" w:hint="cs"/>
          <w:sz w:val="140"/>
          <w:szCs w:val="140"/>
          <w:rtl/>
        </w:rPr>
        <w:t>عندما قربت أيام الفرج</w:t>
      </w:r>
      <w:r>
        <w:rPr>
          <w:rFonts w:ascii="Arabic Typesetting" w:hAnsi="Arabic Typesetting" w:cs="Arabic Typesetting" w:hint="cs"/>
          <w:sz w:val="140"/>
          <w:szCs w:val="140"/>
          <w:rtl/>
        </w:rPr>
        <w:t>، وجاء موعد اللّقاء للوالد مع ولده</w:t>
      </w:r>
      <w:r w:rsidR="002C5AAF" w:rsidRPr="002C5AAF">
        <w:rPr>
          <w:rFonts w:ascii="Arabic Typesetting" w:hAnsi="Arabic Typesetting" w:cs="Arabic Typesetting" w:hint="cs"/>
          <w:sz w:val="140"/>
          <w:szCs w:val="140"/>
          <w:rtl/>
        </w:rPr>
        <w:t xml:space="preserve">، وشمّ </w:t>
      </w:r>
      <w:r>
        <w:rPr>
          <w:rFonts w:ascii="Arabic Typesetting" w:hAnsi="Arabic Typesetting" w:cs="Arabic Typesetting" w:hint="cs"/>
          <w:sz w:val="140"/>
          <w:szCs w:val="140"/>
          <w:rtl/>
        </w:rPr>
        <w:t xml:space="preserve">يعقوب </w:t>
      </w:r>
      <w:r w:rsidR="002C5AAF" w:rsidRPr="002C5AAF">
        <w:rPr>
          <w:rFonts w:ascii="Arabic Typesetting" w:hAnsi="Arabic Typesetting" w:cs="Arabic Typesetting" w:hint="cs"/>
          <w:sz w:val="140"/>
          <w:szCs w:val="140"/>
          <w:rtl/>
        </w:rPr>
        <w:t>رائح</w:t>
      </w:r>
      <w:r>
        <w:rPr>
          <w:rFonts w:ascii="Arabic Typesetting" w:hAnsi="Arabic Typesetting" w:cs="Arabic Typesetting" w:hint="cs"/>
          <w:sz w:val="140"/>
          <w:szCs w:val="140"/>
          <w:rtl/>
        </w:rPr>
        <w:t xml:space="preserve">ة فلذة كبده يوسف عليه السلام، فلّما جيء إليه بالقميص </w:t>
      </w:r>
      <w:r w:rsidR="002C5AAF" w:rsidRPr="002C5AAF">
        <w:rPr>
          <w:rFonts w:ascii="Arabic Typesetting" w:hAnsi="Arabic Typesetting" w:cs="Arabic Typesetting" w:hint="cs"/>
          <w:sz w:val="140"/>
          <w:szCs w:val="140"/>
          <w:rtl/>
        </w:rPr>
        <w:t xml:space="preserve">مع العير القادمة من أرض مصر إلى أرض فلسطين شم يعقوب رائحة </w:t>
      </w:r>
      <w:r w:rsidR="002C5AAF">
        <w:rPr>
          <w:rFonts w:ascii="Arabic Typesetting" w:hAnsi="Arabic Typesetting" w:cs="Arabic Typesetting" w:hint="cs"/>
          <w:sz w:val="140"/>
          <w:szCs w:val="140"/>
          <w:rtl/>
        </w:rPr>
        <w:t>ا</w:t>
      </w:r>
      <w:r w:rsidR="002C5AAF" w:rsidRPr="002C5AAF">
        <w:rPr>
          <w:rFonts w:ascii="Arabic Typesetting" w:hAnsi="Arabic Typesetting" w:cs="Arabic Typesetting" w:hint="cs"/>
          <w:sz w:val="140"/>
          <w:szCs w:val="140"/>
          <w:rtl/>
        </w:rPr>
        <w:t xml:space="preserve">بنه </w:t>
      </w:r>
      <w:r w:rsidR="002C5AAF" w:rsidRPr="002C5AAF">
        <w:rPr>
          <w:rFonts w:ascii="Arabic Typesetting" w:hAnsi="Arabic Typesetting" w:cs="Arabic Typesetting" w:hint="cs"/>
          <w:sz w:val="140"/>
          <w:szCs w:val="140"/>
          <w:rtl/>
        </w:rPr>
        <w:lastRenderedPageBreak/>
        <w:t>يوسف من مسيرة ثمانية أيام</w:t>
      </w:r>
      <w:r>
        <w:rPr>
          <w:rFonts w:ascii="Arabic Typesetting" w:hAnsi="Arabic Typesetting" w:cs="Arabic Typesetting" w:hint="cs"/>
          <w:sz w:val="140"/>
          <w:szCs w:val="140"/>
          <w:rtl/>
        </w:rPr>
        <w:t xml:space="preserve"> </w:t>
      </w:r>
      <w:r w:rsidR="002C5AAF" w:rsidRPr="00D86FB5">
        <w:rPr>
          <w:rFonts w:ascii="QCF_BSML" w:hAnsi="QCF_BSML" w:cs="QCF_BSML"/>
          <w:color w:val="000000"/>
          <w:sz w:val="83"/>
          <w:szCs w:val="83"/>
          <w:rtl/>
        </w:rPr>
        <w:t xml:space="preserve">ﭽ </w:t>
      </w:r>
      <w:proofErr w:type="gramStart"/>
      <w:r w:rsidR="002C5AAF" w:rsidRPr="00D86FB5">
        <w:rPr>
          <w:rFonts w:ascii="QCF_P246" w:hAnsi="QCF_P246" w:cs="QCF_P246"/>
          <w:color w:val="000000"/>
          <w:sz w:val="83"/>
          <w:szCs w:val="83"/>
          <w:rtl/>
        </w:rPr>
        <w:t>ﯪ  ﯫ</w:t>
      </w:r>
      <w:proofErr w:type="gramEnd"/>
      <w:r w:rsidR="002C5AAF" w:rsidRPr="00D86FB5">
        <w:rPr>
          <w:rFonts w:ascii="QCF_P246" w:hAnsi="QCF_P246" w:cs="QCF_P246"/>
          <w:color w:val="000000"/>
          <w:sz w:val="83"/>
          <w:szCs w:val="83"/>
          <w:rtl/>
        </w:rPr>
        <w:t xml:space="preserve">   ﯬ   ﯭ  ﯮ  ﯯ  ﯰ  ﯱ  </w:t>
      </w:r>
      <w:proofErr w:type="spellStart"/>
      <w:r w:rsidR="002C5AAF" w:rsidRPr="00D86FB5">
        <w:rPr>
          <w:rFonts w:ascii="QCF_P246" w:hAnsi="QCF_P246" w:cs="QCF_P246"/>
          <w:color w:val="000000"/>
          <w:sz w:val="83"/>
          <w:szCs w:val="83"/>
          <w:rtl/>
        </w:rPr>
        <w:t>ﯲ</w:t>
      </w:r>
      <w:r w:rsidR="002C5AAF" w:rsidRPr="00D86FB5">
        <w:rPr>
          <w:rFonts w:ascii="QCF_P246" w:hAnsi="QCF_P246" w:cs="QCF_P246"/>
          <w:color w:val="0000A5"/>
          <w:sz w:val="83"/>
          <w:szCs w:val="83"/>
          <w:rtl/>
        </w:rPr>
        <w:t>ﯳ</w:t>
      </w:r>
      <w:proofErr w:type="spellEnd"/>
      <w:r w:rsidR="002C5AAF" w:rsidRPr="00D86FB5">
        <w:rPr>
          <w:rFonts w:ascii="QCF_P246" w:hAnsi="QCF_P246" w:cs="QCF_P246"/>
          <w:color w:val="000000"/>
          <w:sz w:val="83"/>
          <w:szCs w:val="83"/>
          <w:rtl/>
        </w:rPr>
        <w:t xml:space="preserve">  ﯴ  ﯵ   ﯶ    </w:t>
      </w:r>
      <w:r w:rsidR="002C5AAF" w:rsidRPr="00D86FB5">
        <w:rPr>
          <w:rFonts w:ascii="QCF_BSML" w:hAnsi="QCF_BSML" w:cs="QCF_BSML"/>
          <w:color w:val="000000"/>
          <w:sz w:val="83"/>
          <w:szCs w:val="83"/>
          <w:rtl/>
        </w:rPr>
        <w:t>ﭼ</w:t>
      </w:r>
      <w:r w:rsidR="002C5AAF" w:rsidRPr="00D86FB5">
        <w:rPr>
          <w:rFonts w:ascii="Arial" w:hAnsi="Arial" w:cs="Arial"/>
          <w:color w:val="000000"/>
          <w:sz w:val="44"/>
          <w:szCs w:val="44"/>
          <w:rtl/>
        </w:rPr>
        <w:t xml:space="preserve"> </w:t>
      </w:r>
      <w:r w:rsidR="002C5AAF" w:rsidRPr="00887892">
        <w:rPr>
          <w:rFonts w:ascii="Traditional Arabic" w:hAnsi="Traditional Arabic" w:cs="Traditional Arabic"/>
          <w:color w:val="9DAB0C"/>
          <w:sz w:val="47"/>
          <w:szCs w:val="47"/>
          <w:rtl/>
        </w:rPr>
        <w:t>يوسف: ٩٤</w:t>
      </w:r>
    </w:p>
    <w:p w14:paraId="4A14C727" w14:textId="77777777" w:rsidR="00D86FB5" w:rsidRDefault="002C5AAF" w:rsidP="00D86FB5">
      <w:pPr>
        <w:jc w:val="both"/>
        <w:rPr>
          <w:rFonts w:ascii="Arabic Typesetting" w:hAnsi="Arabic Typesetting" w:cs="Arabic Typesetting"/>
          <w:sz w:val="140"/>
          <w:szCs w:val="140"/>
          <w:rtl/>
        </w:rPr>
      </w:pPr>
      <w:r w:rsidRPr="002C5AAF">
        <w:rPr>
          <w:rFonts w:ascii="Arabic Typesetting" w:hAnsi="Arabic Typesetting" w:cs="Arabic Typesetting" w:hint="cs"/>
          <w:sz w:val="140"/>
          <w:szCs w:val="140"/>
          <w:rtl/>
        </w:rPr>
        <w:t>فلمّا أن جاء البشير وألقى بالقميص على وجه يعقوب ارتدّ بصيرا بمجرّد ملامسته للقميص</w:t>
      </w:r>
      <w:r w:rsidR="00D86FB5">
        <w:rPr>
          <w:rFonts w:ascii="Arabic Typesetting" w:hAnsi="Arabic Typesetting" w:cs="Arabic Typesetting" w:hint="cs"/>
          <w:sz w:val="140"/>
          <w:szCs w:val="140"/>
          <w:rtl/>
        </w:rPr>
        <w:t>.</w:t>
      </w:r>
    </w:p>
    <w:p w14:paraId="5D2C3EBC" w14:textId="6BAF95DA" w:rsidR="002C5AAF" w:rsidRDefault="002C5AAF" w:rsidP="00D86FB5">
      <w:pPr>
        <w:jc w:val="both"/>
        <w:rPr>
          <w:rFonts w:ascii="Arabic Typesetting" w:hAnsi="Arabic Typesetting" w:cs="Arabic Typesetting"/>
          <w:sz w:val="140"/>
          <w:szCs w:val="140"/>
          <w:rtl/>
        </w:rPr>
      </w:pPr>
      <w:r w:rsidRPr="002C5AAF">
        <w:rPr>
          <w:rFonts w:ascii="Arabic Typesetting" w:hAnsi="Arabic Typesetting" w:cs="Arabic Typesetting" w:hint="cs"/>
          <w:sz w:val="140"/>
          <w:szCs w:val="140"/>
          <w:rtl/>
        </w:rPr>
        <w:lastRenderedPageBreak/>
        <w:t xml:space="preserve">هذه صورة من مشاعر يعقوب عندما وجد ريح يوسف فكيف به عندما ضمّه </w:t>
      </w:r>
      <w:proofErr w:type="gramStart"/>
      <w:r w:rsidRPr="002C5AAF">
        <w:rPr>
          <w:rFonts w:ascii="Arabic Typesetting" w:hAnsi="Arabic Typesetting" w:cs="Arabic Typesetting" w:hint="cs"/>
          <w:sz w:val="140"/>
          <w:szCs w:val="140"/>
          <w:rtl/>
        </w:rPr>
        <w:t>وشمّه ؟</w:t>
      </w:r>
      <w:proofErr w:type="gramEnd"/>
    </w:p>
    <w:p w14:paraId="10D63FC1" w14:textId="75B2A77F" w:rsidR="002C5AAF" w:rsidRDefault="002C5AAF"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أيها الولد </w:t>
      </w:r>
      <w:proofErr w:type="gramStart"/>
      <w:r>
        <w:rPr>
          <w:rFonts w:ascii="Arabic Typesetting" w:hAnsi="Arabic Typesetting" w:cs="Arabic Typesetting" w:hint="cs"/>
          <w:sz w:val="140"/>
          <w:szCs w:val="140"/>
          <w:rtl/>
        </w:rPr>
        <w:t>الغالي .</w:t>
      </w:r>
      <w:proofErr w:type="gramEnd"/>
      <w:r>
        <w:rPr>
          <w:rFonts w:ascii="Arabic Typesetting" w:hAnsi="Arabic Typesetting" w:cs="Arabic Typesetting" w:hint="cs"/>
          <w:sz w:val="140"/>
          <w:szCs w:val="140"/>
          <w:rtl/>
        </w:rPr>
        <w:t>.</w:t>
      </w:r>
    </w:p>
    <w:p w14:paraId="61D0AC25" w14:textId="34DA07E0" w:rsidR="002C5AAF" w:rsidRPr="00FF072F" w:rsidRDefault="002C5AAF" w:rsidP="00D86FB5">
      <w:pPr>
        <w:jc w:val="both"/>
        <w:rPr>
          <w:rFonts w:ascii="Arabic Typesetting" w:hAnsi="Arabic Typesetting" w:cs="Arabic Typesetting"/>
          <w:sz w:val="120"/>
          <w:szCs w:val="120"/>
          <w:rtl/>
        </w:rPr>
      </w:pPr>
      <w:proofErr w:type="gramStart"/>
      <w:r>
        <w:rPr>
          <w:rFonts w:ascii="Arabic Typesetting" w:hAnsi="Arabic Typesetting" w:cs="Arabic Typesetting" w:hint="cs"/>
          <w:sz w:val="140"/>
          <w:szCs w:val="140"/>
          <w:rtl/>
        </w:rPr>
        <w:t xml:space="preserve">والله </w:t>
      </w:r>
      <w:r w:rsidR="00484FBA">
        <w:rPr>
          <w:rFonts w:ascii="Arabic Typesetting" w:hAnsi="Arabic Typesetting" w:cs="Arabic Typesetting" w:hint="cs"/>
          <w:sz w:val="140"/>
          <w:szCs w:val="140"/>
          <w:rtl/>
        </w:rPr>
        <w:t xml:space="preserve"> إن</w:t>
      </w:r>
      <w:r>
        <w:rPr>
          <w:rFonts w:ascii="Arabic Typesetting" w:hAnsi="Arabic Typesetting" w:cs="Arabic Typesetting" w:hint="cs"/>
          <w:sz w:val="140"/>
          <w:szCs w:val="140"/>
          <w:rtl/>
        </w:rPr>
        <w:t>ّك</w:t>
      </w:r>
      <w:proofErr w:type="gramEnd"/>
      <w:r>
        <w:rPr>
          <w:rFonts w:ascii="Arabic Typesetting" w:hAnsi="Arabic Typesetting" w:cs="Arabic Typesetting" w:hint="cs"/>
          <w:sz w:val="140"/>
          <w:szCs w:val="140"/>
          <w:rtl/>
        </w:rPr>
        <w:t xml:space="preserve"> المجبنةُ والمبخلةُ والمحزنةُ</w:t>
      </w:r>
      <w:r w:rsidR="00FF072F">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هكذا قال النبي</w:t>
      </w:r>
      <w:r w:rsidRPr="00001722">
        <w:rPr>
          <w:rFonts w:cs="SC_SHMOOKH 01"/>
          <w:sz w:val="90"/>
          <w:szCs w:val="90"/>
        </w:rPr>
        <w:sym w:font="AGA Arabesque" w:char="F065"/>
      </w:r>
      <w:r>
        <w:rPr>
          <w:rFonts w:ascii="Arabic Typesetting" w:hAnsi="Arabic Typesetting" w:cs="Arabic Typesetting" w:hint="cs"/>
          <w:sz w:val="140"/>
          <w:szCs w:val="140"/>
          <w:rtl/>
        </w:rPr>
        <w:t xml:space="preserve">: </w:t>
      </w:r>
      <w:r w:rsidRPr="002C5AAF">
        <w:rPr>
          <w:rFonts w:ascii="Arabic Typesetting" w:hAnsi="Arabic Typesetting" w:cs="Arabic Typesetting"/>
          <w:sz w:val="140"/>
          <w:szCs w:val="140"/>
          <w:rtl/>
        </w:rPr>
        <w:t xml:space="preserve">«إِنَّ الْوَلَدَ مَبْخَلَةٌ مَجْبَنَةٌ مَحْزَنَةٌ» </w:t>
      </w:r>
      <w:r w:rsidRPr="00FF072F">
        <w:rPr>
          <w:rFonts w:ascii="Arabic Typesetting" w:hAnsi="Arabic Typesetting" w:cs="Arabic Typesetting"/>
          <w:sz w:val="40"/>
          <w:szCs w:val="40"/>
          <w:rtl/>
        </w:rPr>
        <w:t xml:space="preserve">رواه الحاكم في </w:t>
      </w:r>
      <w:proofErr w:type="spellStart"/>
      <w:r w:rsidRPr="00FF072F">
        <w:rPr>
          <w:rFonts w:ascii="Arabic Typesetting" w:hAnsi="Arabic Typesetting" w:cs="Arabic Typesetting"/>
          <w:sz w:val="40"/>
          <w:szCs w:val="40"/>
          <w:rtl/>
        </w:rPr>
        <w:t>المستردك</w:t>
      </w:r>
      <w:proofErr w:type="spellEnd"/>
      <w:r w:rsidRPr="00FF072F">
        <w:rPr>
          <w:rFonts w:ascii="Arabic Typesetting" w:hAnsi="Arabic Typesetting" w:cs="Arabic Typesetting"/>
          <w:sz w:val="40"/>
          <w:szCs w:val="40"/>
          <w:rtl/>
        </w:rPr>
        <w:t xml:space="preserve"> وصححه الألباني في صحيح الجامع 1990.</w:t>
      </w:r>
    </w:p>
    <w:p w14:paraId="11A0D085" w14:textId="6D79C8E7" w:rsidR="00484FBA" w:rsidRDefault="00484FBA"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فصلاحك واستقامتك هي والله قرة </w:t>
      </w:r>
      <w:proofErr w:type="gramStart"/>
      <w:r>
        <w:rPr>
          <w:rFonts w:ascii="Arabic Typesetting" w:hAnsi="Arabic Typesetting" w:cs="Arabic Typesetting" w:hint="cs"/>
          <w:sz w:val="140"/>
          <w:szCs w:val="140"/>
          <w:rtl/>
        </w:rPr>
        <w:t>العين .</w:t>
      </w:r>
      <w:proofErr w:type="gramEnd"/>
    </w:p>
    <w:p w14:paraId="741D267F" w14:textId="156180C3" w:rsidR="00484FBA" w:rsidRPr="00484FBA" w:rsidRDefault="00484FBA" w:rsidP="00D86FB5">
      <w:pPr>
        <w:jc w:val="both"/>
        <w:rPr>
          <w:rFonts w:ascii="Arabic Typesetting" w:hAnsi="Arabic Typesetting" w:cs="Arabic Typesetting"/>
          <w:sz w:val="140"/>
          <w:szCs w:val="140"/>
          <w:rtl/>
        </w:rPr>
      </w:pPr>
      <w:r>
        <w:rPr>
          <w:rFonts w:ascii="QCF_BSML" w:eastAsiaTheme="minorHAnsi" w:hAnsi="QCF_BSML" w:cs="QCF_BSML"/>
          <w:color w:val="000000"/>
          <w:sz w:val="89"/>
          <w:szCs w:val="89"/>
          <w:rtl/>
        </w:rPr>
        <w:t xml:space="preserve">ﭽ </w:t>
      </w:r>
      <w:proofErr w:type="gramStart"/>
      <w:r>
        <w:rPr>
          <w:rFonts w:ascii="QCF_P504" w:eastAsiaTheme="minorHAnsi" w:hAnsi="QCF_P504" w:cs="QCF_P504"/>
          <w:color w:val="000000"/>
          <w:sz w:val="89"/>
          <w:szCs w:val="89"/>
          <w:rtl/>
        </w:rPr>
        <w:t>ﭩ  ﭪ</w:t>
      </w:r>
      <w:proofErr w:type="gramEnd"/>
      <w:r>
        <w:rPr>
          <w:rFonts w:ascii="QCF_P504" w:eastAsiaTheme="minorHAnsi" w:hAnsi="QCF_P504" w:cs="QCF_P504"/>
          <w:color w:val="000000"/>
          <w:sz w:val="89"/>
          <w:szCs w:val="89"/>
          <w:rtl/>
        </w:rPr>
        <w:t xml:space="preserve">  ﭫ  ﭬ  ﭭ  ﭮ  ﭯ   ﭰ  ﭱ  ﭲ  ﭳ  ﭴ  ﭵ  ﭶ  ﭷ  ﭸ  ﭹ   </w:t>
      </w:r>
      <w:proofErr w:type="spellStart"/>
      <w:r>
        <w:rPr>
          <w:rFonts w:ascii="QCF_P504" w:eastAsiaTheme="minorHAnsi" w:hAnsi="QCF_P504" w:cs="QCF_P504"/>
          <w:color w:val="000000"/>
          <w:sz w:val="89"/>
          <w:szCs w:val="89"/>
          <w:rtl/>
        </w:rPr>
        <w:t>ﭺ</w:t>
      </w:r>
      <w:r>
        <w:rPr>
          <w:rFonts w:ascii="QCF_P504" w:eastAsiaTheme="minorHAnsi" w:hAnsi="QCF_P504" w:cs="QCF_P504"/>
          <w:color w:val="0000A5"/>
          <w:sz w:val="89"/>
          <w:szCs w:val="89"/>
          <w:rtl/>
        </w:rPr>
        <w:t>ﭻ</w:t>
      </w:r>
      <w:proofErr w:type="spellEnd"/>
      <w:r>
        <w:rPr>
          <w:rFonts w:ascii="QCF_P504" w:eastAsiaTheme="minorHAnsi" w:hAnsi="QCF_P504" w:cs="QCF_P504"/>
          <w:color w:val="000000"/>
          <w:sz w:val="89"/>
          <w:szCs w:val="89"/>
          <w:rtl/>
        </w:rPr>
        <w:t xml:space="preserve">  ﭼ   ﭽ  ﭾ    ﭿ  ﮀ  ﮁ  ﮂ  </w:t>
      </w:r>
      <w:r>
        <w:rPr>
          <w:rFonts w:ascii="QCF_BSML" w:eastAsiaTheme="minorHAnsi" w:hAnsi="QCF_BSML" w:cs="QCF_BSML"/>
          <w:color w:val="000000"/>
          <w:sz w:val="89"/>
          <w:szCs w:val="89"/>
          <w:rtl/>
        </w:rPr>
        <w:t>ﭼ</w:t>
      </w:r>
      <w:r>
        <w:rPr>
          <w:rFonts w:ascii="Arial" w:eastAsiaTheme="minorHAnsi" w:hAnsi="Arial" w:cs="Arial"/>
          <w:color w:val="000000"/>
          <w:sz w:val="18"/>
          <w:szCs w:val="18"/>
          <w:rtl/>
        </w:rPr>
        <w:t xml:space="preserve"> </w:t>
      </w:r>
      <w:r>
        <w:rPr>
          <w:rFonts w:ascii="Traditional Arabic" w:eastAsiaTheme="minorHAnsi" w:hAnsi="Traditional Arabic" w:cs="Traditional Arabic"/>
          <w:color w:val="000000"/>
          <w:sz w:val="39"/>
          <w:szCs w:val="39"/>
          <w:rtl/>
        </w:rPr>
        <w:t>الأحقاف: ١٥</w:t>
      </w:r>
    </w:p>
    <w:p w14:paraId="2A4607F7" w14:textId="77777777" w:rsidR="00887892" w:rsidRDefault="00887892" w:rsidP="00D86FB5">
      <w:pPr>
        <w:jc w:val="both"/>
        <w:rPr>
          <w:rFonts w:ascii="Arabic Typesetting" w:hAnsi="Arabic Typesetting" w:cs="Arabic Typesetting"/>
          <w:sz w:val="140"/>
          <w:szCs w:val="140"/>
          <w:rtl/>
        </w:rPr>
      </w:pPr>
    </w:p>
    <w:p w14:paraId="69A72BEA" w14:textId="40CD97D1" w:rsidR="004E0EFF" w:rsidRDefault="00643C4F"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أيها </w:t>
      </w:r>
      <w:proofErr w:type="gramStart"/>
      <w:r>
        <w:rPr>
          <w:rFonts w:ascii="Arabic Typesetting" w:hAnsi="Arabic Typesetting" w:cs="Arabic Typesetting" w:hint="cs"/>
          <w:sz w:val="140"/>
          <w:szCs w:val="140"/>
          <w:rtl/>
        </w:rPr>
        <w:t>الآباء .</w:t>
      </w:r>
      <w:proofErr w:type="gramEnd"/>
      <w:r>
        <w:rPr>
          <w:rFonts w:ascii="Arabic Typesetting" w:hAnsi="Arabic Typesetting" w:cs="Arabic Typesetting" w:hint="cs"/>
          <w:sz w:val="140"/>
          <w:szCs w:val="140"/>
          <w:rtl/>
        </w:rPr>
        <w:t xml:space="preserve">. أيتها </w:t>
      </w:r>
      <w:proofErr w:type="gramStart"/>
      <w:r>
        <w:rPr>
          <w:rFonts w:ascii="Arabic Typesetting" w:hAnsi="Arabic Typesetting" w:cs="Arabic Typesetting" w:hint="cs"/>
          <w:sz w:val="140"/>
          <w:szCs w:val="140"/>
          <w:rtl/>
        </w:rPr>
        <w:t>الأمهات .</w:t>
      </w:r>
      <w:proofErr w:type="gramEnd"/>
      <w:r>
        <w:rPr>
          <w:rFonts w:ascii="Arabic Typesetting" w:hAnsi="Arabic Typesetting" w:cs="Arabic Typesetting" w:hint="cs"/>
          <w:sz w:val="140"/>
          <w:szCs w:val="140"/>
          <w:rtl/>
        </w:rPr>
        <w:t>.</w:t>
      </w:r>
    </w:p>
    <w:p w14:paraId="35B63208" w14:textId="1B8A7A26" w:rsidR="00643C4F" w:rsidRDefault="00643C4F"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وسط هذا العالم المتلاطم </w:t>
      </w:r>
      <w:proofErr w:type="gramStart"/>
      <w:r>
        <w:rPr>
          <w:rFonts w:ascii="Arabic Typesetting" w:hAnsi="Arabic Typesetting" w:cs="Arabic Typesetting" w:hint="cs"/>
          <w:sz w:val="140"/>
          <w:szCs w:val="140"/>
          <w:rtl/>
        </w:rPr>
        <w:t>بالفتن .</w:t>
      </w:r>
      <w:proofErr w:type="gramEnd"/>
    </w:p>
    <w:p w14:paraId="2A7CC991" w14:textId="623691DE" w:rsidR="00643C4F" w:rsidRDefault="00643C4F"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وسط هذا السيل الجارف من الثقافات والمعاملات.</w:t>
      </w:r>
    </w:p>
    <w:p w14:paraId="0D9FC70D" w14:textId="77777777" w:rsidR="00D86FB5" w:rsidRDefault="00643C4F"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وسط هذا التطور التقني المذهل</w:t>
      </w:r>
      <w:r w:rsidR="00D86FB5">
        <w:rPr>
          <w:rFonts w:ascii="Arabic Typesetting" w:hAnsi="Arabic Typesetting" w:cs="Arabic Typesetting" w:hint="cs"/>
          <w:sz w:val="140"/>
          <w:szCs w:val="140"/>
          <w:rtl/>
        </w:rPr>
        <w:t>.</w:t>
      </w:r>
    </w:p>
    <w:p w14:paraId="5B7089A6" w14:textId="34A08875" w:rsidR="005F77E1" w:rsidRDefault="00643C4F"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كشّر الشّر عن أنيابه، وانكشف العالم بخيره وشرّه</w:t>
      </w:r>
      <w:r w:rsidR="005F77E1">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وأصبح العبد يخشى على ولده</w:t>
      </w:r>
      <w:r w:rsidR="005F77E1">
        <w:rPr>
          <w:rFonts w:ascii="Arabic Typesetting" w:hAnsi="Arabic Typesetting" w:cs="Arabic Typesetting" w:hint="cs"/>
          <w:sz w:val="140"/>
          <w:szCs w:val="140"/>
          <w:rtl/>
        </w:rPr>
        <w:t>.</w:t>
      </w:r>
    </w:p>
    <w:p w14:paraId="77243433" w14:textId="3C3B30C7" w:rsidR="00484FBA" w:rsidRDefault="00643C4F"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إي والله </w:t>
      </w:r>
      <w:r w:rsidR="005F77E1">
        <w:rPr>
          <w:rFonts w:ascii="Arabic Typesetting" w:hAnsi="Arabic Typesetting" w:cs="Arabic Typesetting" w:hint="cs"/>
          <w:sz w:val="140"/>
          <w:szCs w:val="140"/>
          <w:rtl/>
        </w:rPr>
        <w:t>ن</w:t>
      </w:r>
      <w:r>
        <w:rPr>
          <w:rFonts w:ascii="Arabic Typesetting" w:hAnsi="Arabic Typesetting" w:cs="Arabic Typesetting" w:hint="cs"/>
          <w:sz w:val="140"/>
          <w:szCs w:val="140"/>
          <w:rtl/>
        </w:rPr>
        <w:t xml:space="preserve">خشى على أولادنا حقًّا </w:t>
      </w:r>
      <w:r w:rsidR="005F77E1">
        <w:rPr>
          <w:rFonts w:ascii="Arabic Typesetting" w:hAnsi="Arabic Typesetting" w:cs="Arabic Typesetting" w:hint="cs"/>
          <w:sz w:val="140"/>
          <w:szCs w:val="140"/>
          <w:rtl/>
        </w:rPr>
        <w:t>وصدقاً، نخاف على فلذات أكبادنا، وقرة أعيننا، بل نخاف على أنفسنا، وبيوتنا</w:t>
      </w:r>
      <w:r w:rsidR="00484FBA">
        <w:rPr>
          <w:rFonts w:ascii="Arabic Typesetting" w:hAnsi="Arabic Typesetting" w:cs="Arabic Typesetting" w:hint="cs"/>
          <w:sz w:val="140"/>
          <w:szCs w:val="140"/>
          <w:rtl/>
        </w:rPr>
        <w:t xml:space="preserve">، ألا ترون يا رجال كيف يقضي الأبناء والبنات </w:t>
      </w:r>
      <w:r w:rsidR="00484FBA">
        <w:rPr>
          <w:rFonts w:ascii="Arabic Typesetting" w:hAnsi="Arabic Typesetting" w:cs="Arabic Typesetting" w:hint="cs"/>
          <w:sz w:val="140"/>
          <w:szCs w:val="140"/>
          <w:rtl/>
        </w:rPr>
        <w:lastRenderedPageBreak/>
        <w:t>جلّ أوقاتهم</w:t>
      </w:r>
      <w:r w:rsidR="00FF7C3A">
        <w:rPr>
          <w:rFonts w:ascii="Arabic Typesetting" w:hAnsi="Arabic Typesetting" w:cs="Arabic Typesetting" w:hint="cs"/>
          <w:sz w:val="140"/>
          <w:szCs w:val="140"/>
          <w:rtl/>
        </w:rPr>
        <w:t xml:space="preserve"> وأعزّ أنفاسهم</w:t>
      </w:r>
      <w:r w:rsidR="00484FBA">
        <w:rPr>
          <w:rFonts w:ascii="Arabic Typesetting" w:hAnsi="Arabic Typesetting" w:cs="Arabic Typesetting" w:hint="cs"/>
          <w:sz w:val="140"/>
          <w:szCs w:val="140"/>
          <w:rtl/>
        </w:rPr>
        <w:t xml:space="preserve"> على هذه الوسائل الخطيرة</w:t>
      </w:r>
      <w:r w:rsidR="00D86FB5">
        <w:rPr>
          <w:rFonts w:ascii="Arabic Typesetting" w:hAnsi="Arabic Typesetting" w:cs="Arabic Typesetting" w:hint="cs"/>
          <w:sz w:val="140"/>
          <w:szCs w:val="140"/>
          <w:rtl/>
        </w:rPr>
        <w:t>؟</w:t>
      </w:r>
    </w:p>
    <w:p w14:paraId="2FC94C5B" w14:textId="3C219382" w:rsidR="00484FBA" w:rsidRDefault="00484FBA"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فكم يا ترى من المعلومات والشهوات، والشبهات، والمقاطع المخلّة، والصور الفاتنة التي تلامس قلوبهم وجوارحهم، وتخزّنها </w:t>
      </w:r>
      <w:proofErr w:type="gramStart"/>
      <w:r>
        <w:rPr>
          <w:rFonts w:ascii="Arabic Typesetting" w:hAnsi="Arabic Typesetting" w:cs="Arabic Typesetting" w:hint="cs"/>
          <w:sz w:val="140"/>
          <w:szCs w:val="140"/>
          <w:rtl/>
        </w:rPr>
        <w:t>عقولهم ؟</w:t>
      </w:r>
      <w:proofErr w:type="gramEnd"/>
    </w:p>
    <w:p w14:paraId="2F24C63A" w14:textId="4ACCA451" w:rsidR="005F77E1" w:rsidRDefault="005F77E1"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نحن في زمن لن نجد لما نزل</w:t>
      </w:r>
      <w:r w:rsidR="004461A8">
        <w:rPr>
          <w:rFonts w:ascii="Arabic Typesetting" w:hAnsi="Arabic Typesetting" w:cs="Arabic Typesetting" w:hint="cs"/>
          <w:sz w:val="140"/>
          <w:szCs w:val="140"/>
          <w:rtl/>
        </w:rPr>
        <w:t xml:space="preserve"> بنا</w:t>
      </w:r>
      <w:r>
        <w:rPr>
          <w:rFonts w:ascii="Arabic Typesetting" w:hAnsi="Arabic Typesetting" w:cs="Arabic Typesetting" w:hint="cs"/>
          <w:sz w:val="140"/>
          <w:szCs w:val="140"/>
          <w:rtl/>
        </w:rPr>
        <w:t xml:space="preserve"> من الفتن والمحن تفسيراً إنه زمن الغربة، زمن الفتنة والمحنة، من هنا كان صلاح الأولاد من أعظم النعم وأشرف العطايا، فقد تعسرت سبل التربية، وضاقت بنا الحبل، وأصبحنا نخشى على أولادنا من نسيم هواء، أو قطرةٍ من ماء.</w:t>
      </w:r>
    </w:p>
    <w:p w14:paraId="6AE2A5C7" w14:textId="1D8CE44F" w:rsidR="005F77E1" w:rsidRPr="008513D1" w:rsidRDefault="000F401E"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والله </w:t>
      </w:r>
      <w:r w:rsidR="005F77E1">
        <w:rPr>
          <w:rFonts w:ascii="Arabic Typesetting" w:hAnsi="Arabic Typesetting" w:cs="Arabic Typesetting" w:hint="cs"/>
          <w:sz w:val="140"/>
          <w:szCs w:val="140"/>
          <w:rtl/>
        </w:rPr>
        <w:t>لا أكون مبالغاً إذا قلت إنّ هذا الزمان هو زمن الفتنة بالأبناء، فقد مرّت بنا أيام وأجيال لا نخشى على أولادنا إلا من عدوة ذئبٍ، أو غدرة لصٍّ، أو مرضٍ مفسدٍ.</w:t>
      </w:r>
    </w:p>
    <w:p w14:paraId="13FEA108" w14:textId="5E7307B2" w:rsidR="005F77E1" w:rsidRDefault="005F77E1"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مرت أيامٌ كان الآباء لا يخشون على أبنائهم إلا من عجز عن لقيمات يسدون بها جوع </w:t>
      </w:r>
      <w:proofErr w:type="gramStart"/>
      <w:r>
        <w:rPr>
          <w:rFonts w:ascii="Arabic Typesetting" w:hAnsi="Arabic Typesetting" w:cs="Arabic Typesetting" w:hint="cs"/>
          <w:sz w:val="140"/>
          <w:szCs w:val="140"/>
          <w:rtl/>
        </w:rPr>
        <w:t>أبنائهم .</w:t>
      </w:r>
      <w:proofErr w:type="gramEnd"/>
    </w:p>
    <w:p w14:paraId="2A746C60" w14:textId="655CBB4A" w:rsidR="005F77E1" w:rsidRDefault="005F77E1"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مرت على الناس أيام إذا أدبر النهار من ها هنا وأقبل الليل من ها هنا، آوى الأبناء إلى مضاجعهم آمنين </w:t>
      </w:r>
      <w:r>
        <w:rPr>
          <w:rFonts w:ascii="Arabic Typesetting" w:hAnsi="Arabic Typesetting" w:cs="Arabic Typesetting" w:hint="cs"/>
          <w:sz w:val="140"/>
          <w:szCs w:val="140"/>
          <w:rtl/>
        </w:rPr>
        <w:lastRenderedPageBreak/>
        <w:t>من إعلام يزعزع عقائدهم</w:t>
      </w:r>
      <w:r w:rsidR="00FF7C3A">
        <w:rPr>
          <w:rFonts w:ascii="Arabic Typesetting" w:hAnsi="Arabic Typesetting" w:cs="Arabic Typesetting" w:hint="cs"/>
          <w:sz w:val="140"/>
          <w:szCs w:val="140"/>
          <w:rtl/>
        </w:rPr>
        <w:t xml:space="preserve"> وأخلاقهم</w:t>
      </w:r>
      <w:r>
        <w:rPr>
          <w:rFonts w:ascii="Arabic Typesetting" w:hAnsi="Arabic Typesetting" w:cs="Arabic Typesetting" w:hint="cs"/>
          <w:sz w:val="140"/>
          <w:szCs w:val="140"/>
          <w:rtl/>
        </w:rPr>
        <w:t xml:space="preserve">، وتغريدات تدمّر </w:t>
      </w:r>
      <w:r w:rsidR="00FF7C3A">
        <w:rPr>
          <w:rFonts w:ascii="Arabic Typesetting" w:hAnsi="Arabic Typesetting" w:cs="Arabic Typesetting" w:hint="cs"/>
          <w:sz w:val="140"/>
          <w:szCs w:val="140"/>
          <w:rtl/>
        </w:rPr>
        <w:t>الآداب والقيم</w:t>
      </w:r>
      <w:r>
        <w:rPr>
          <w:rFonts w:ascii="Arabic Typesetting" w:hAnsi="Arabic Typesetting" w:cs="Arabic Typesetting" w:hint="cs"/>
          <w:sz w:val="140"/>
          <w:szCs w:val="140"/>
          <w:rtl/>
        </w:rPr>
        <w:t>.</w:t>
      </w:r>
    </w:p>
    <w:p w14:paraId="35BCC275" w14:textId="0D64C988" w:rsidR="00887892" w:rsidRDefault="005F77E1"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حقاً يا </w:t>
      </w:r>
      <w:proofErr w:type="gramStart"/>
      <w:r>
        <w:rPr>
          <w:rFonts w:ascii="Arabic Typesetting" w:hAnsi="Arabic Typesetting" w:cs="Arabic Typesetting" w:hint="cs"/>
          <w:sz w:val="140"/>
          <w:szCs w:val="140"/>
          <w:rtl/>
        </w:rPr>
        <w:t>كرام .</w:t>
      </w:r>
      <w:proofErr w:type="gramEnd"/>
      <w:r>
        <w:rPr>
          <w:rFonts w:ascii="Arabic Typesetting" w:hAnsi="Arabic Typesetting" w:cs="Arabic Typesetting" w:hint="cs"/>
          <w:sz w:val="140"/>
          <w:szCs w:val="140"/>
          <w:rtl/>
        </w:rPr>
        <w:t>.</w:t>
      </w:r>
      <w:r w:rsidR="000F401E">
        <w:rPr>
          <w:rFonts w:ascii="Arabic Typesetting" w:hAnsi="Arabic Typesetting" w:cs="Arabic Typesetting" w:hint="cs"/>
          <w:sz w:val="140"/>
          <w:szCs w:val="140"/>
          <w:rtl/>
        </w:rPr>
        <w:t xml:space="preserve"> </w:t>
      </w:r>
    </w:p>
    <w:p w14:paraId="0D2CB7F2" w14:textId="139BF839" w:rsidR="000F401E" w:rsidRDefault="005F77E1"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لقد وقفنا على زمن سُلِبَ أولادنا منّا، فالتقنية تصنعه، والموقع </w:t>
      </w:r>
      <w:proofErr w:type="gramStart"/>
      <w:r>
        <w:rPr>
          <w:rFonts w:ascii="Arabic Typesetting" w:hAnsi="Arabic Typesetting" w:cs="Arabic Typesetting" w:hint="cs"/>
          <w:sz w:val="140"/>
          <w:szCs w:val="140"/>
          <w:rtl/>
        </w:rPr>
        <w:t>يربيه ،</w:t>
      </w:r>
      <w:proofErr w:type="gramEnd"/>
      <w:r>
        <w:rPr>
          <w:rFonts w:ascii="Arabic Typesetting" w:hAnsi="Arabic Typesetting" w:cs="Arabic Typesetting" w:hint="cs"/>
          <w:sz w:val="140"/>
          <w:szCs w:val="140"/>
          <w:rtl/>
        </w:rPr>
        <w:t xml:space="preserve"> والتغريد تغريه ، والمشهد </w:t>
      </w:r>
      <w:r>
        <w:rPr>
          <w:rFonts w:ascii="Arabic Typesetting" w:hAnsi="Arabic Typesetting" w:cs="Arabic Typesetting" w:hint="cs"/>
          <w:sz w:val="140"/>
          <w:szCs w:val="140"/>
          <w:rtl/>
        </w:rPr>
        <w:lastRenderedPageBreak/>
        <w:t xml:space="preserve">يرديه ، والصاحب يغويه، فتهارشت كلاب الأخلاق المسعورة عبر التقنية، وبثّت سمومها على أبناءنا وبيوتنا </w:t>
      </w:r>
      <w:r w:rsidR="00887892">
        <w:rPr>
          <w:rFonts w:ascii="Arabic Typesetting" w:hAnsi="Arabic Typesetting" w:cs="Arabic Typesetting" w:hint="cs"/>
          <w:sz w:val="140"/>
          <w:szCs w:val="140"/>
          <w:rtl/>
        </w:rPr>
        <w:t xml:space="preserve">، </w:t>
      </w:r>
      <w:r w:rsidR="000F401E">
        <w:rPr>
          <w:rFonts w:ascii="Arabic Typesetting" w:hAnsi="Arabic Typesetting" w:cs="Arabic Typesetting" w:hint="cs"/>
          <w:sz w:val="140"/>
          <w:szCs w:val="140"/>
          <w:rtl/>
        </w:rPr>
        <w:t xml:space="preserve">اللهم إنا نستودعك أولادنا </w:t>
      </w:r>
      <w:r w:rsidR="00D86FB5">
        <w:rPr>
          <w:rFonts w:ascii="Arabic Typesetting" w:hAnsi="Arabic Typesetting" w:cs="Arabic Typesetting" w:hint="cs"/>
          <w:sz w:val="140"/>
          <w:szCs w:val="140"/>
          <w:rtl/>
        </w:rPr>
        <w:t>.</w:t>
      </w:r>
    </w:p>
    <w:p w14:paraId="2B0490DA" w14:textId="3784B5E4" w:rsidR="00594465" w:rsidRDefault="00594465" w:rsidP="00D86FB5">
      <w:pPr>
        <w:jc w:val="center"/>
        <w:rPr>
          <w:rFonts w:ascii="Arabic Typesetting" w:hAnsi="Arabic Typesetting" w:cs="Arabic Typesetting"/>
          <w:sz w:val="140"/>
          <w:szCs w:val="140"/>
          <w:rtl/>
        </w:rPr>
      </w:pPr>
      <w:r w:rsidRPr="009B290B">
        <w:rPr>
          <w:rFonts w:ascii="Arabic Typesetting" w:hAnsi="Arabic Typesetting" w:cs="Arabic Typesetting" w:hint="cs"/>
          <w:b/>
          <w:bCs/>
          <w:color w:val="FF0000"/>
          <w:sz w:val="140"/>
          <w:szCs w:val="140"/>
          <w:rtl/>
        </w:rPr>
        <w:t>أقول قولي هذا وأستغفر الله</w:t>
      </w:r>
      <w:r w:rsidR="00D86FB5">
        <w:rPr>
          <w:rFonts w:ascii="Arabic Typesetting" w:hAnsi="Arabic Typesetting" w:cs="Arabic Typesetting" w:hint="cs"/>
          <w:b/>
          <w:bCs/>
          <w:color w:val="FF0000"/>
          <w:sz w:val="140"/>
          <w:szCs w:val="140"/>
          <w:rtl/>
        </w:rPr>
        <w:t xml:space="preserve"> ..</w:t>
      </w:r>
      <w:r w:rsidRPr="009B290B">
        <w:rPr>
          <w:rFonts w:ascii="Arabic Typesetting" w:hAnsi="Arabic Typesetting" w:cs="Arabic Typesetting" w:hint="cs"/>
          <w:b/>
          <w:bCs/>
          <w:color w:val="FF0000"/>
          <w:sz w:val="140"/>
          <w:szCs w:val="140"/>
          <w:rtl/>
        </w:rPr>
        <w:t>.</w:t>
      </w:r>
    </w:p>
    <w:p w14:paraId="6411C185" w14:textId="1839FE7C" w:rsidR="00793AEE" w:rsidRDefault="00793AEE" w:rsidP="00D86FB5">
      <w:pPr>
        <w:bidi w:val="0"/>
        <w:rPr>
          <w:rFonts w:ascii="Arabic Typesetting" w:hAnsi="Arabic Typesetting" w:cs="Arabic Typesetting"/>
          <w:sz w:val="140"/>
          <w:szCs w:val="140"/>
          <w:rtl/>
        </w:rPr>
      </w:pPr>
      <w:r>
        <w:rPr>
          <w:rFonts w:ascii="Arabic Typesetting" w:hAnsi="Arabic Typesetting" w:cs="Arabic Typesetting"/>
          <w:sz w:val="140"/>
          <w:szCs w:val="140"/>
          <w:rtl/>
        </w:rPr>
        <w:br w:type="page"/>
      </w:r>
    </w:p>
    <w:p w14:paraId="68A84D7E" w14:textId="77777777" w:rsidR="00DD3591" w:rsidRPr="00325DBE" w:rsidRDefault="00DD3591" w:rsidP="00D86FB5">
      <w:pPr>
        <w:jc w:val="center"/>
        <w:rPr>
          <w:rFonts w:ascii="Arabic Typesetting" w:eastAsiaTheme="minorHAnsi" w:hAnsi="Arabic Typesetting" w:cs="Arabic Typesetting"/>
          <w:color w:val="1F497D" w:themeColor="text2"/>
          <w:sz w:val="140"/>
          <w:szCs w:val="140"/>
          <w:rtl/>
        </w:rPr>
      </w:pPr>
      <w:r w:rsidRPr="00325DBE">
        <w:rPr>
          <w:rFonts w:ascii="Arabic Typesetting" w:hAnsi="Arabic Typesetting" w:cs="AL-Battar" w:hint="cs"/>
          <w:color w:val="1F497D" w:themeColor="text2"/>
          <w:sz w:val="140"/>
          <w:szCs w:val="140"/>
        </w:rPr>
        <w:lastRenderedPageBreak/>
        <w:sym w:font="AGA Arabesque" w:char="F029"/>
      </w:r>
      <w:r w:rsidRPr="00325DBE">
        <w:rPr>
          <w:rFonts w:ascii="Arabic Typesetting" w:hAnsi="Arabic Typesetting" w:cs="AL-Battar" w:hint="cs"/>
          <w:color w:val="1F497D" w:themeColor="text2"/>
          <w:sz w:val="140"/>
          <w:szCs w:val="140"/>
          <w:rtl/>
        </w:rPr>
        <w:t xml:space="preserve"> الثانية </w:t>
      </w:r>
      <w:r w:rsidRPr="00325DBE">
        <w:rPr>
          <w:rFonts w:ascii="Arabic Typesetting" w:hAnsi="Arabic Typesetting" w:cs="AL-Battar"/>
          <w:color w:val="1F497D" w:themeColor="text2"/>
          <w:sz w:val="140"/>
          <w:szCs w:val="140"/>
        </w:rPr>
        <w:sym w:font="AGA Arabesque" w:char="F028"/>
      </w:r>
    </w:p>
    <w:p w14:paraId="13C77E95" w14:textId="0EC83EE2" w:rsidR="00E07E88" w:rsidRDefault="004731B3" w:rsidP="00D86FB5">
      <w:pPr>
        <w:jc w:val="both"/>
        <w:rPr>
          <w:rFonts w:ascii="Arabic Typesetting" w:eastAsiaTheme="minorHAnsi" w:hAnsi="Arabic Typesetting" w:cs="Arabic Typesetting"/>
          <w:sz w:val="140"/>
          <w:szCs w:val="140"/>
          <w:rtl/>
        </w:rPr>
      </w:pPr>
      <w:r>
        <w:rPr>
          <w:rFonts w:ascii="QCF_BSML" w:eastAsiaTheme="minorHAnsi" w:hAnsi="QCF_BSML" w:cs="QCF_BSML"/>
          <w:color w:val="000000"/>
          <w:sz w:val="89"/>
          <w:szCs w:val="89"/>
          <w:rtl/>
        </w:rPr>
        <w:t xml:space="preserve">ﭧ ﭨ ﭽ </w:t>
      </w:r>
      <w:proofErr w:type="gramStart"/>
      <w:r>
        <w:rPr>
          <w:rFonts w:ascii="QCF_P504" w:eastAsiaTheme="minorHAnsi" w:hAnsi="QCF_P504" w:cs="QCF_P504"/>
          <w:color w:val="000000"/>
          <w:sz w:val="89"/>
          <w:szCs w:val="89"/>
          <w:rtl/>
        </w:rPr>
        <w:t>ﭩ  ﭪ</w:t>
      </w:r>
      <w:proofErr w:type="gramEnd"/>
      <w:r>
        <w:rPr>
          <w:rFonts w:ascii="QCF_P504" w:eastAsiaTheme="minorHAnsi" w:hAnsi="QCF_P504" w:cs="QCF_P504"/>
          <w:color w:val="000000"/>
          <w:sz w:val="89"/>
          <w:szCs w:val="89"/>
          <w:rtl/>
        </w:rPr>
        <w:t xml:space="preserve">  ﭫ  ﭬ  ﭭ  ﭮ  ﭯ   ﭰ  ﭱ  ﭲ  ﭳ  ﭴ  ﭵ  ﭶ  ﭷ  ﭸ  ﭹ   </w:t>
      </w:r>
      <w:proofErr w:type="spellStart"/>
      <w:r>
        <w:rPr>
          <w:rFonts w:ascii="QCF_P504" w:eastAsiaTheme="minorHAnsi" w:hAnsi="QCF_P504" w:cs="QCF_P504"/>
          <w:color w:val="000000"/>
          <w:sz w:val="89"/>
          <w:szCs w:val="89"/>
          <w:rtl/>
        </w:rPr>
        <w:t>ﭺ</w:t>
      </w:r>
      <w:r>
        <w:rPr>
          <w:rFonts w:ascii="QCF_P504" w:eastAsiaTheme="minorHAnsi" w:hAnsi="QCF_P504" w:cs="QCF_P504"/>
          <w:color w:val="0000A5"/>
          <w:sz w:val="89"/>
          <w:szCs w:val="89"/>
          <w:rtl/>
        </w:rPr>
        <w:t>ﭻ</w:t>
      </w:r>
      <w:proofErr w:type="spellEnd"/>
      <w:r>
        <w:rPr>
          <w:rFonts w:ascii="QCF_P504" w:eastAsiaTheme="minorHAnsi" w:hAnsi="QCF_P504" w:cs="QCF_P504"/>
          <w:color w:val="000000"/>
          <w:sz w:val="89"/>
          <w:szCs w:val="89"/>
          <w:rtl/>
        </w:rPr>
        <w:t xml:space="preserve">  ﭼ   ﭽ  ﭾ    ﭿ  ﮀ  ﮁ  ﮂ  </w:t>
      </w:r>
      <w:r>
        <w:rPr>
          <w:rFonts w:ascii="QCF_BSML" w:eastAsiaTheme="minorHAnsi" w:hAnsi="QCF_BSML" w:cs="QCF_BSML"/>
          <w:color w:val="000000"/>
          <w:sz w:val="89"/>
          <w:szCs w:val="89"/>
          <w:rtl/>
        </w:rPr>
        <w:t>ﭼ</w:t>
      </w:r>
      <w:r>
        <w:rPr>
          <w:rFonts w:ascii="Arial" w:eastAsiaTheme="minorHAnsi" w:hAnsi="Arial" w:cs="Arial"/>
          <w:color w:val="000000"/>
          <w:sz w:val="18"/>
          <w:szCs w:val="18"/>
          <w:rtl/>
        </w:rPr>
        <w:t xml:space="preserve"> </w:t>
      </w:r>
      <w:r>
        <w:rPr>
          <w:rFonts w:ascii="Traditional Arabic" w:eastAsiaTheme="minorHAnsi" w:hAnsi="Traditional Arabic" w:cs="Traditional Arabic"/>
          <w:color w:val="000000"/>
          <w:sz w:val="39"/>
          <w:szCs w:val="39"/>
          <w:rtl/>
        </w:rPr>
        <w:t>الأحقاف: ١٥</w:t>
      </w:r>
    </w:p>
    <w:p w14:paraId="33212ECE" w14:textId="09890092" w:rsidR="004731B3" w:rsidRPr="00FF7C3A" w:rsidRDefault="004731B3" w:rsidP="00D86FB5">
      <w:pPr>
        <w:jc w:val="both"/>
        <w:rPr>
          <w:rFonts w:ascii="Arabic Typesetting" w:eastAsiaTheme="minorHAnsi" w:hAnsi="Arabic Typesetting" w:cs="Arabic Typesetting"/>
          <w:sz w:val="140"/>
          <w:szCs w:val="140"/>
          <w:rtl/>
        </w:rPr>
      </w:pPr>
      <w:r>
        <w:rPr>
          <w:rFonts w:ascii="Arabic Typesetting" w:eastAsiaTheme="minorHAnsi" w:hAnsi="Arabic Typesetting" w:cs="Arabic Typesetting" w:hint="cs"/>
          <w:sz w:val="140"/>
          <w:szCs w:val="140"/>
          <w:rtl/>
        </w:rPr>
        <w:lastRenderedPageBreak/>
        <w:t>أوصي كلّ أبٍ وكلّ أمٍّ</w:t>
      </w:r>
      <w:r w:rsidR="00FF7C3A">
        <w:rPr>
          <w:rFonts w:ascii="Arabic Typesetting" w:eastAsiaTheme="minorHAnsi" w:hAnsi="Arabic Typesetting" w:cs="Arabic Typesetting" w:hint="cs"/>
          <w:sz w:val="140"/>
          <w:szCs w:val="140"/>
          <w:rtl/>
        </w:rPr>
        <w:t xml:space="preserve"> أمام هذا العجز والضعف في</w:t>
      </w:r>
      <w:r>
        <w:rPr>
          <w:rFonts w:ascii="Arabic Typesetting" w:hAnsi="Arabic Typesetting" w:cs="Arabic Typesetting" w:hint="cs"/>
          <w:sz w:val="140"/>
          <w:szCs w:val="140"/>
          <w:rtl/>
        </w:rPr>
        <w:t xml:space="preserve"> </w:t>
      </w:r>
      <w:r w:rsidR="00FF7C3A">
        <w:rPr>
          <w:rFonts w:ascii="Arabic Typesetting" w:hAnsi="Arabic Typesetting" w:cs="Arabic Typesetting" w:hint="cs"/>
          <w:sz w:val="140"/>
          <w:szCs w:val="140"/>
          <w:rtl/>
        </w:rPr>
        <w:t xml:space="preserve">تربية الأولاد، </w:t>
      </w:r>
      <w:r>
        <w:rPr>
          <w:rFonts w:ascii="Arabic Typesetting" w:hAnsi="Arabic Typesetting" w:cs="Arabic Typesetting" w:hint="cs"/>
          <w:sz w:val="140"/>
          <w:szCs w:val="140"/>
          <w:rtl/>
        </w:rPr>
        <w:t>أن يظهروا فقرهم وضعفهم وعجزهم</w:t>
      </w:r>
      <w:r w:rsidR="00FF7C3A">
        <w:rPr>
          <w:rFonts w:ascii="Arabic Typesetting" w:hAnsi="Arabic Typesetting" w:cs="Arabic Typesetting" w:hint="cs"/>
          <w:sz w:val="140"/>
          <w:szCs w:val="140"/>
          <w:rtl/>
        </w:rPr>
        <w:t xml:space="preserve">    </w:t>
      </w:r>
      <w:proofErr w:type="gramStart"/>
      <w:r w:rsidR="00FF7C3A">
        <w:rPr>
          <w:rFonts w:ascii="Arabic Typesetting" w:hAnsi="Arabic Typesetting" w:cs="Arabic Typesetting" w:hint="cs"/>
          <w:sz w:val="140"/>
          <w:szCs w:val="140"/>
          <w:rtl/>
        </w:rPr>
        <w:t xml:space="preserve">لمن </w:t>
      </w:r>
      <w:r w:rsidR="00FF7C3A">
        <w:rPr>
          <w:rFonts w:ascii="QCF_BSML" w:eastAsiaTheme="minorHAnsi" w:hAnsi="QCF_BSML" w:cs="QCF_BSML" w:hint="cs"/>
          <w:color w:val="000000"/>
          <w:sz w:val="89"/>
          <w:szCs w:val="89"/>
          <w:rtl/>
        </w:rPr>
        <w:t xml:space="preserve"> </w:t>
      </w:r>
      <w:r w:rsidR="00FF7C3A">
        <w:rPr>
          <w:rFonts w:ascii="QCF_BSML" w:eastAsiaTheme="minorHAnsi" w:hAnsi="QCF_BSML" w:cs="QCF_BSML"/>
          <w:color w:val="000000"/>
          <w:sz w:val="89"/>
          <w:szCs w:val="89"/>
          <w:rtl/>
        </w:rPr>
        <w:t>ﭽ</w:t>
      </w:r>
      <w:proofErr w:type="gramEnd"/>
      <w:r w:rsidR="00FF7C3A">
        <w:rPr>
          <w:rFonts w:ascii="QCF_BSML" w:eastAsiaTheme="minorHAnsi" w:hAnsi="QCF_BSML" w:cs="QCF_BSML"/>
          <w:color w:val="000000"/>
          <w:sz w:val="89"/>
          <w:szCs w:val="89"/>
          <w:rtl/>
        </w:rPr>
        <w:t xml:space="preserve"> </w:t>
      </w:r>
      <w:r w:rsidR="00FF7C3A" w:rsidRPr="00FF7C3A">
        <w:rPr>
          <w:rFonts w:ascii="QCF_P484" w:eastAsiaTheme="minorHAnsi" w:hAnsi="QCF_P484" w:cs="QCF_P484"/>
          <w:color w:val="000000"/>
          <w:sz w:val="83"/>
          <w:szCs w:val="83"/>
          <w:rtl/>
        </w:rPr>
        <w:t xml:space="preserve">ﮛ  ﮜ  ﮝ  ﮞ  ﮟ  ﮠ  ﮡ  ﮢ  </w:t>
      </w:r>
      <w:r w:rsidR="00FF7C3A">
        <w:rPr>
          <w:rFonts w:ascii="QCF_BSML" w:eastAsiaTheme="minorHAnsi" w:hAnsi="QCF_BSML" w:cs="QCF_BSML"/>
          <w:color w:val="000000"/>
          <w:sz w:val="89"/>
          <w:szCs w:val="89"/>
          <w:rtl/>
        </w:rPr>
        <w:t>ﭼ</w:t>
      </w:r>
      <w:r w:rsidR="00FF7C3A">
        <w:rPr>
          <w:rFonts w:ascii="Arial" w:eastAsiaTheme="minorHAnsi" w:hAnsi="Arial" w:cs="Arial"/>
          <w:color w:val="000000"/>
          <w:sz w:val="18"/>
          <w:szCs w:val="18"/>
          <w:rtl/>
        </w:rPr>
        <w:t xml:space="preserve"> </w:t>
      </w:r>
      <w:r w:rsidR="00FF7C3A">
        <w:rPr>
          <w:rFonts w:ascii="Traditional Arabic" w:eastAsiaTheme="minorHAnsi" w:hAnsi="Traditional Arabic" w:cs="Traditional Arabic"/>
          <w:color w:val="9DAB0C"/>
          <w:sz w:val="39"/>
          <w:szCs w:val="39"/>
          <w:rtl/>
        </w:rPr>
        <w:t>الشورى: ١٣</w:t>
      </w:r>
      <w:r w:rsidR="00FF7C3A">
        <w:rPr>
          <w:rFonts w:ascii="Traditional Arabic" w:eastAsiaTheme="minorHAnsi" w:hAnsi="Traditional Arabic" w:cs="Traditional Arabic"/>
          <w:color w:val="9DAB0C"/>
          <w:sz w:val="39"/>
          <w:szCs w:val="39"/>
        </w:rPr>
        <w:t xml:space="preserve"> </w:t>
      </w:r>
      <w:r>
        <w:rPr>
          <w:rFonts w:ascii="Arabic Typesetting" w:hAnsi="Arabic Typesetting" w:cs="Arabic Typesetting" w:hint="cs"/>
          <w:sz w:val="140"/>
          <w:szCs w:val="140"/>
          <w:rtl/>
        </w:rPr>
        <w:t xml:space="preserve">، وأن يسأل </w:t>
      </w:r>
      <w:r w:rsidR="00FF7C3A">
        <w:rPr>
          <w:rFonts w:ascii="Arabic Typesetting" w:hAnsi="Arabic Typesetting" w:cs="Arabic Typesetting" w:hint="cs"/>
          <w:sz w:val="140"/>
          <w:szCs w:val="140"/>
          <w:rtl/>
        </w:rPr>
        <w:t xml:space="preserve">الوالدان ربّهما </w:t>
      </w:r>
      <w:r>
        <w:rPr>
          <w:rFonts w:ascii="Arabic Typesetting" w:hAnsi="Arabic Typesetting" w:cs="Arabic Typesetting" w:hint="cs"/>
          <w:sz w:val="140"/>
          <w:szCs w:val="140"/>
          <w:rtl/>
        </w:rPr>
        <w:t xml:space="preserve">في كلّ حينٍ وآن بصلاح </w:t>
      </w:r>
      <w:r>
        <w:rPr>
          <w:rFonts w:ascii="Arabic Typesetting" w:hAnsi="Arabic Typesetting" w:cs="Arabic Typesetting" w:hint="cs"/>
          <w:sz w:val="140"/>
          <w:szCs w:val="140"/>
          <w:rtl/>
        </w:rPr>
        <w:lastRenderedPageBreak/>
        <w:t>الأبناء ، فوالله لو اجتمع من في الأرض جميعاً بخيله</w:t>
      </w:r>
      <w:r w:rsidR="00F26FD7">
        <w:rPr>
          <w:rFonts w:ascii="Arabic Typesetting" w:hAnsi="Arabic Typesetting" w:cs="Arabic Typesetting" w:hint="cs"/>
          <w:sz w:val="140"/>
          <w:szCs w:val="140"/>
          <w:rtl/>
        </w:rPr>
        <w:t>م</w:t>
      </w:r>
      <w:r>
        <w:rPr>
          <w:rFonts w:ascii="Arabic Typesetting" w:hAnsi="Arabic Typesetting" w:cs="Arabic Typesetting" w:hint="cs"/>
          <w:sz w:val="140"/>
          <w:szCs w:val="140"/>
          <w:rtl/>
        </w:rPr>
        <w:t xml:space="preserve"> ورجله</w:t>
      </w:r>
      <w:r w:rsidR="00F26FD7">
        <w:rPr>
          <w:rFonts w:ascii="Arabic Typesetting" w:hAnsi="Arabic Typesetting" w:cs="Arabic Typesetting" w:hint="cs"/>
          <w:sz w:val="140"/>
          <w:szCs w:val="140"/>
          <w:rtl/>
        </w:rPr>
        <w:t>م</w:t>
      </w:r>
      <w:r>
        <w:rPr>
          <w:rFonts w:ascii="Arabic Typesetting" w:hAnsi="Arabic Typesetting" w:cs="Arabic Typesetting" w:hint="cs"/>
          <w:sz w:val="140"/>
          <w:szCs w:val="140"/>
          <w:rtl/>
        </w:rPr>
        <w:t xml:space="preserve"> على ولدٍ أصلحه الله فلن يضلوه .</w:t>
      </w:r>
    </w:p>
    <w:p w14:paraId="08518D29" w14:textId="77777777" w:rsidR="00D86FB5" w:rsidRDefault="004731B3" w:rsidP="00D86FB5">
      <w:pPr>
        <w:jc w:val="both"/>
        <w:rPr>
          <w:rFonts w:ascii="Arabic Typesetting" w:hAnsi="Arabic Typesetting" w:cs="Arabic Typesetting"/>
          <w:sz w:val="140"/>
          <w:szCs w:val="140"/>
          <w:rtl/>
        </w:rPr>
      </w:pPr>
      <w:proofErr w:type="gramStart"/>
      <w:r>
        <w:rPr>
          <w:rFonts w:ascii="Arabic Typesetting" w:hAnsi="Arabic Typesetting" w:cs="Arabic Typesetting" w:hint="cs"/>
          <w:sz w:val="140"/>
          <w:szCs w:val="140"/>
          <w:rtl/>
        </w:rPr>
        <w:t>الدعاء .</w:t>
      </w:r>
      <w:proofErr w:type="gramEnd"/>
      <w:r>
        <w:rPr>
          <w:rFonts w:ascii="Arabic Typesetting" w:hAnsi="Arabic Typesetting" w:cs="Arabic Typesetting" w:hint="cs"/>
          <w:sz w:val="140"/>
          <w:szCs w:val="140"/>
          <w:rtl/>
        </w:rPr>
        <w:t xml:space="preserve">. وما أدراك ما </w:t>
      </w:r>
      <w:proofErr w:type="gramStart"/>
      <w:r>
        <w:rPr>
          <w:rFonts w:ascii="Arabic Typesetting" w:hAnsi="Arabic Typesetting" w:cs="Arabic Typesetting" w:hint="cs"/>
          <w:sz w:val="140"/>
          <w:szCs w:val="140"/>
          <w:rtl/>
        </w:rPr>
        <w:t>الدعاء !</w:t>
      </w:r>
      <w:proofErr w:type="gramEnd"/>
      <w:r w:rsidR="00044EC6">
        <w:rPr>
          <w:rFonts w:ascii="Arabic Typesetting" w:hAnsi="Arabic Typesetting" w:cs="Arabic Typesetting" w:hint="cs"/>
          <w:sz w:val="140"/>
          <w:szCs w:val="140"/>
          <w:rtl/>
        </w:rPr>
        <w:t xml:space="preserve"> </w:t>
      </w:r>
    </w:p>
    <w:p w14:paraId="46A9FDE9" w14:textId="72CEF31D" w:rsidR="004731B3" w:rsidRDefault="00F26FD7"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هو السرّ الأعظم في صلاح الأبناء.</w:t>
      </w:r>
    </w:p>
    <w:p w14:paraId="62B26A88" w14:textId="08D9CB5B" w:rsidR="00044EC6" w:rsidRDefault="00044EC6" w:rsidP="00D86FB5">
      <w:pPr>
        <w:jc w:val="both"/>
        <w:rPr>
          <w:rFonts w:ascii="Arabic Typesetting" w:hAnsi="Arabic Typesetting" w:cs="Arabic Typesetting"/>
          <w:sz w:val="60"/>
          <w:szCs w:val="60"/>
          <w:rtl/>
        </w:rPr>
      </w:pPr>
      <w:r>
        <w:rPr>
          <w:rFonts w:ascii="Arabic Typesetting" w:hAnsi="Arabic Typesetting" w:cs="Arabic Typesetting" w:hint="cs"/>
          <w:sz w:val="140"/>
          <w:szCs w:val="140"/>
          <w:rtl/>
        </w:rPr>
        <w:lastRenderedPageBreak/>
        <w:t xml:space="preserve">إن أباً وأمّاً صدقا الله في </w:t>
      </w:r>
      <w:proofErr w:type="gramStart"/>
      <w:r>
        <w:rPr>
          <w:rFonts w:ascii="Arabic Typesetting" w:hAnsi="Arabic Typesetting" w:cs="Arabic Typesetting" w:hint="cs"/>
          <w:sz w:val="140"/>
          <w:szCs w:val="140"/>
          <w:rtl/>
        </w:rPr>
        <w:t>دعائهما ،</w:t>
      </w:r>
      <w:proofErr w:type="gramEnd"/>
      <w:r>
        <w:rPr>
          <w:rFonts w:ascii="Arabic Typesetting" w:hAnsi="Arabic Typesetting" w:cs="Arabic Typesetting" w:hint="cs"/>
          <w:sz w:val="140"/>
          <w:szCs w:val="140"/>
          <w:rtl/>
        </w:rPr>
        <w:t xml:space="preserve"> وصلاحهما ، وتربيتهما لن يضيّع الله لهما ولداً ولا بنتاً قال </w:t>
      </w:r>
      <w:r w:rsidRPr="00001722">
        <w:rPr>
          <w:rFonts w:cs="SC_SHMOOKH 01"/>
          <w:sz w:val="90"/>
          <w:szCs w:val="90"/>
        </w:rPr>
        <w:sym w:font="AGA Arabesque" w:char="F065"/>
      </w:r>
      <w:r>
        <w:rPr>
          <w:rFonts w:ascii="Arabic Typesetting" w:hAnsi="Arabic Typesetting" w:cs="Arabic Typesetting" w:hint="cs"/>
          <w:sz w:val="140"/>
          <w:szCs w:val="140"/>
          <w:rtl/>
        </w:rPr>
        <w:t xml:space="preserve"> : </w:t>
      </w:r>
      <w:r w:rsidRPr="00044EC6">
        <w:rPr>
          <w:rFonts w:ascii="Arabic Typesetting" w:hAnsi="Arabic Typesetting" w:cs="Arabic Typesetting"/>
          <w:sz w:val="140"/>
          <w:szCs w:val="140"/>
          <w:rtl/>
        </w:rPr>
        <w:t xml:space="preserve">"ثَلَاثُ دَعَوَاتٍ مُسْتَجَابَاتٌ لَا شَكَّ فِيهِنَّ: دَعْوَةُ المَظْلُومِ، وَدَعْوَةُ المُسَافِرِ، وَدَعْوَةُ الوَالِدِ عَلَى وَلَدِهِ". </w:t>
      </w:r>
    </w:p>
    <w:p w14:paraId="3A2F1CFB" w14:textId="459AE790" w:rsidR="00044EC6" w:rsidRPr="00044EC6" w:rsidRDefault="00044EC6" w:rsidP="00D86FB5">
      <w:pPr>
        <w:jc w:val="right"/>
        <w:rPr>
          <w:rFonts w:ascii="Arabic Typesetting" w:hAnsi="Arabic Typesetting" w:cs="Arabic Typesetting"/>
          <w:sz w:val="140"/>
          <w:szCs w:val="140"/>
          <w:rtl/>
        </w:rPr>
      </w:pPr>
      <w:r w:rsidRPr="00044EC6">
        <w:rPr>
          <w:rFonts w:ascii="Arabic Typesetting" w:hAnsi="Arabic Typesetting" w:cs="Arabic Typesetting"/>
          <w:sz w:val="60"/>
          <w:szCs w:val="60"/>
          <w:rtl/>
        </w:rPr>
        <w:t>رواه الترمذي وقال: هَذَا حَدِيثٌ حَسَنٌ.</w:t>
      </w:r>
    </w:p>
    <w:p w14:paraId="25E2BC6B" w14:textId="1F7D3F5E" w:rsidR="004731B3" w:rsidRPr="00BC7D4A" w:rsidRDefault="00044EC6"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إن </w:t>
      </w:r>
      <w:r w:rsidR="00F26FD7">
        <w:rPr>
          <w:rFonts w:ascii="Arabic Typesetting" w:hAnsi="Arabic Typesetting" w:cs="Arabic Typesetting" w:hint="cs"/>
          <w:sz w:val="140"/>
          <w:szCs w:val="140"/>
          <w:rtl/>
        </w:rPr>
        <w:t>الحقيقة</w:t>
      </w:r>
      <w:r>
        <w:rPr>
          <w:rFonts w:ascii="Arabic Typesetting" w:hAnsi="Arabic Typesetting" w:cs="Arabic Typesetting" w:hint="cs"/>
          <w:sz w:val="140"/>
          <w:szCs w:val="140"/>
          <w:rtl/>
        </w:rPr>
        <w:t xml:space="preserve"> التي ينبغي أن نسكنها في قلوبنا هو أن نعلم حقاً وصدقاً أنه لا حول لنا ولا قوة في صلاح أولادنا إلا </w:t>
      </w:r>
      <w:proofErr w:type="gramStart"/>
      <w:r>
        <w:rPr>
          <w:rFonts w:ascii="Arabic Typesetting" w:hAnsi="Arabic Typesetting" w:cs="Arabic Typesetting" w:hint="cs"/>
          <w:sz w:val="140"/>
          <w:szCs w:val="140"/>
          <w:rtl/>
        </w:rPr>
        <w:t>بالله ،</w:t>
      </w:r>
      <w:proofErr w:type="gramEnd"/>
      <w:r>
        <w:rPr>
          <w:rFonts w:ascii="Arabic Typesetting" w:hAnsi="Arabic Typesetting" w:cs="Arabic Typesetting" w:hint="cs"/>
          <w:sz w:val="140"/>
          <w:szCs w:val="140"/>
          <w:rtl/>
        </w:rPr>
        <w:t xml:space="preserve"> </w:t>
      </w:r>
      <w:r w:rsidR="004731B3" w:rsidRPr="004731B3">
        <w:rPr>
          <w:rFonts w:ascii="Arabic Typesetting" w:hAnsi="Arabic Typesetting" w:cs="Arabic Typesetting"/>
          <w:sz w:val="140"/>
          <w:szCs w:val="140"/>
          <w:rtl/>
        </w:rPr>
        <w:t>وهذا القرآن الكريم يعلمنا على لسان الأنبياء كيف ندعو لأولادنا، فسيدنا إبراهيم عليه السلام يدعو</w:t>
      </w:r>
      <w:r w:rsidR="007A6043">
        <w:rPr>
          <w:rFonts w:ascii="Arabic Typesetting" w:hAnsi="Arabic Typesetting" w:cs="Arabic Typesetting" w:hint="cs"/>
          <w:sz w:val="140"/>
          <w:szCs w:val="140"/>
          <w:rtl/>
        </w:rPr>
        <w:t xml:space="preserve"> ربّه</w:t>
      </w:r>
      <w:r w:rsidR="004731B3" w:rsidRPr="004731B3">
        <w:rPr>
          <w:rFonts w:ascii="Arabic Typesetting" w:hAnsi="Arabic Typesetting" w:cs="Arabic Typesetting"/>
          <w:sz w:val="140"/>
          <w:szCs w:val="140"/>
          <w:rtl/>
        </w:rPr>
        <w:t xml:space="preserve"> </w:t>
      </w:r>
      <w:r>
        <w:rPr>
          <w:rFonts w:ascii="QCF_BSML" w:eastAsiaTheme="minorHAnsi" w:hAnsi="QCF_BSML" w:cs="QCF_BSML"/>
          <w:color w:val="000000"/>
          <w:sz w:val="89"/>
          <w:szCs w:val="89"/>
          <w:rtl/>
        </w:rPr>
        <w:t xml:space="preserve"> ﭽ </w:t>
      </w:r>
      <w:r>
        <w:rPr>
          <w:rFonts w:ascii="QCF_P449" w:eastAsiaTheme="minorHAnsi" w:hAnsi="QCF_P449" w:cs="QCF_P449"/>
          <w:color w:val="000000"/>
          <w:sz w:val="89"/>
          <w:szCs w:val="89"/>
          <w:rtl/>
        </w:rPr>
        <w:t xml:space="preserve">ﯯ  ﯰ  ﯱ  ﯲ  ﯳ         </w:t>
      </w:r>
      <w:r>
        <w:rPr>
          <w:rFonts w:ascii="QCF_BSML" w:eastAsiaTheme="minorHAnsi" w:hAnsi="QCF_BSML" w:cs="QCF_BSML"/>
          <w:color w:val="000000"/>
          <w:sz w:val="89"/>
          <w:szCs w:val="89"/>
          <w:rtl/>
        </w:rPr>
        <w:t>ﭼ</w:t>
      </w:r>
      <w:r>
        <w:rPr>
          <w:rFonts w:ascii="Arial" w:eastAsiaTheme="minorHAnsi" w:hAnsi="Arial" w:cs="Arial"/>
          <w:color w:val="000000"/>
          <w:sz w:val="18"/>
          <w:szCs w:val="18"/>
          <w:rtl/>
        </w:rPr>
        <w:t xml:space="preserve"> </w:t>
      </w:r>
      <w:r>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lastRenderedPageBreak/>
        <w:t>إبراهيم خليل الله تعالى ي</w:t>
      </w:r>
      <w:r w:rsidR="004731B3" w:rsidRPr="004731B3">
        <w:rPr>
          <w:rFonts w:ascii="Arabic Typesetting" w:hAnsi="Arabic Typesetting" w:cs="Arabic Typesetting"/>
          <w:sz w:val="140"/>
          <w:szCs w:val="140"/>
          <w:rtl/>
        </w:rPr>
        <w:t xml:space="preserve">طلب الصلاح </w:t>
      </w:r>
      <w:r>
        <w:rPr>
          <w:rFonts w:ascii="Arabic Typesetting" w:hAnsi="Arabic Typesetting" w:cs="Arabic Typesetting" w:hint="cs"/>
          <w:sz w:val="140"/>
          <w:szCs w:val="140"/>
          <w:rtl/>
        </w:rPr>
        <w:t>لأولاده</w:t>
      </w:r>
      <w:r w:rsidR="004731B3" w:rsidRPr="004731B3">
        <w:rPr>
          <w:rFonts w:ascii="Arabic Typesetting" w:hAnsi="Arabic Typesetting" w:cs="Arabic Typesetting"/>
          <w:sz w:val="140"/>
          <w:szCs w:val="140"/>
          <w:rtl/>
        </w:rPr>
        <w:t xml:space="preserve">، وعندما رفع </w:t>
      </w:r>
      <w:r>
        <w:rPr>
          <w:rFonts w:ascii="Arabic Typesetting" w:hAnsi="Arabic Typesetting" w:cs="Arabic Typesetting" w:hint="cs"/>
          <w:sz w:val="140"/>
          <w:szCs w:val="140"/>
          <w:rtl/>
        </w:rPr>
        <w:t>البيت</w:t>
      </w:r>
      <w:r w:rsidR="004731B3" w:rsidRPr="004731B3">
        <w:rPr>
          <w:rFonts w:ascii="Arabic Typesetting" w:hAnsi="Arabic Typesetting" w:cs="Arabic Typesetting"/>
          <w:sz w:val="140"/>
          <w:szCs w:val="140"/>
          <w:rtl/>
        </w:rPr>
        <w:t xml:space="preserve"> في أعظم لحظة</w:t>
      </w:r>
      <w:r>
        <w:rPr>
          <w:rFonts w:ascii="Arabic Typesetting" w:hAnsi="Arabic Typesetting" w:cs="Arabic Typesetting" w:hint="cs"/>
          <w:sz w:val="140"/>
          <w:szCs w:val="140"/>
          <w:rtl/>
        </w:rPr>
        <w:t xml:space="preserve"> عرفها</w:t>
      </w:r>
      <w:r w:rsidR="004731B3" w:rsidRPr="004731B3">
        <w:rPr>
          <w:rFonts w:ascii="Arabic Typesetting" w:hAnsi="Arabic Typesetting" w:cs="Arabic Typesetting"/>
          <w:sz w:val="140"/>
          <w:szCs w:val="140"/>
          <w:rtl/>
        </w:rPr>
        <w:t xml:space="preserve"> التاريخ،</w:t>
      </w:r>
      <w:r>
        <w:rPr>
          <w:rFonts w:ascii="Arabic Typesetting" w:hAnsi="Arabic Typesetting" w:cs="Arabic Typesetting" w:hint="cs"/>
          <w:sz w:val="140"/>
          <w:szCs w:val="140"/>
          <w:rtl/>
        </w:rPr>
        <w:t xml:space="preserve"> سأل الله تعالى في تلك اللحظة صلاح أولاده فحكى الله في كتابه هذه الدعوات</w:t>
      </w:r>
      <w:r w:rsidR="004731B3" w:rsidRPr="004731B3">
        <w:rPr>
          <w:rFonts w:ascii="Arabic Typesetting" w:hAnsi="Arabic Typesetting" w:cs="Arabic Typesetting"/>
          <w:sz w:val="140"/>
          <w:szCs w:val="140"/>
          <w:rtl/>
        </w:rPr>
        <w:t xml:space="preserve"> </w:t>
      </w:r>
      <w:r w:rsidR="00BC7D4A">
        <w:rPr>
          <w:rFonts w:ascii="QCF_BSML" w:eastAsiaTheme="minorHAnsi" w:hAnsi="QCF_BSML" w:cs="QCF_BSML"/>
          <w:color w:val="000000"/>
          <w:sz w:val="89"/>
          <w:szCs w:val="89"/>
          <w:rtl/>
        </w:rPr>
        <w:t xml:space="preserve">ﭽ </w:t>
      </w:r>
      <w:r w:rsidR="00BC7D4A">
        <w:rPr>
          <w:rFonts w:ascii="QCF_P020" w:eastAsiaTheme="minorHAnsi" w:hAnsi="QCF_P020" w:cs="QCF_P020"/>
          <w:color w:val="000000"/>
          <w:sz w:val="89"/>
          <w:szCs w:val="89"/>
          <w:rtl/>
        </w:rPr>
        <w:t xml:space="preserve">ﭡ  ﭢ  ﭣ   ﭤ  ﭥ  </w:t>
      </w:r>
      <w:r w:rsidR="00BC7D4A">
        <w:rPr>
          <w:rFonts w:ascii="QCF_P020" w:eastAsiaTheme="minorHAnsi" w:hAnsi="QCF_P020" w:cs="QCF_P020"/>
          <w:color w:val="000000"/>
          <w:sz w:val="89"/>
          <w:szCs w:val="89"/>
          <w:rtl/>
        </w:rPr>
        <w:lastRenderedPageBreak/>
        <w:t xml:space="preserve">ﭦ  ﭧ  ﭨ  ﭩ  ﭪ  ﭫ  ﭬ  </w:t>
      </w:r>
      <w:proofErr w:type="spellStart"/>
      <w:r w:rsidR="00BC7D4A">
        <w:rPr>
          <w:rFonts w:ascii="QCF_P020" w:eastAsiaTheme="minorHAnsi" w:hAnsi="QCF_P020" w:cs="QCF_P020"/>
          <w:color w:val="000000"/>
          <w:sz w:val="89"/>
          <w:szCs w:val="89"/>
          <w:rtl/>
        </w:rPr>
        <w:t>ﭭ</w:t>
      </w:r>
      <w:r w:rsidR="00BC7D4A">
        <w:rPr>
          <w:rFonts w:ascii="QCF_P020" w:eastAsiaTheme="minorHAnsi" w:hAnsi="QCF_P020" w:cs="QCF_P020"/>
          <w:color w:val="0000A5"/>
          <w:sz w:val="89"/>
          <w:szCs w:val="89"/>
          <w:rtl/>
        </w:rPr>
        <w:t>ﭮ</w:t>
      </w:r>
      <w:proofErr w:type="spellEnd"/>
      <w:r w:rsidR="00BC7D4A">
        <w:rPr>
          <w:rFonts w:ascii="QCF_P020" w:eastAsiaTheme="minorHAnsi" w:hAnsi="QCF_P020" w:cs="QCF_P020"/>
          <w:color w:val="000000"/>
          <w:sz w:val="89"/>
          <w:szCs w:val="89"/>
          <w:rtl/>
        </w:rPr>
        <w:t xml:space="preserve">   ﭯ  ﭰ  ﭱ  ﭲ  ﭳ    </w:t>
      </w:r>
      <w:r w:rsidR="00BC7D4A">
        <w:rPr>
          <w:rFonts w:ascii="QCF_BSML" w:eastAsiaTheme="minorHAnsi" w:hAnsi="QCF_BSML" w:cs="QCF_BSML"/>
          <w:color w:val="000000"/>
          <w:sz w:val="89"/>
          <w:szCs w:val="89"/>
          <w:rtl/>
        </w:rPr>
        <w:t>ﭼ</w:t>
      </w:r>
      <w:r w:rsidR="00BC7D4A">
        <w:rPr>
          <w:rFonts w:ascii="Arial" w:eastAsiaTheme="minorHAnsi" w:hAnsi="Arial" w:cs="Arial"/>
          <w:color w:val="000000"/>
          <w:sz w:val="18"/>
          <w:szCs w:val="18"/>
          <w:rtl/>
        </w:rPr>
        <w:t xml:space="preserve"> </w:t>
      </w:r>
      <w:r w:rsidR="00BC7D4A">
        <w:rPr>
          <w:rFonts w:ascii="Traditional Arabic" w:eastAsiaTheme="minorHAnsi" w:hAnsi="Traditional Arabic" w:cs="Traditional Arabic"/>
          <w:color w:val="000000"/>
          <w:sz w:val="39"/>
          <w:szCs w:val="39"/>
          <w:rtl/>
        </w:rPr>
        <w:t xml:space="preserve">البقرة: ١٢٨ </w:t>
      </w:r>
    </w:p>
    <w:p w14:paraId="2B5C5916" w14:textId="2BCE454A" w:rsidR="00887892" w:rsidRDefault="007A6043"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بل </w:t>
      </w:r>
      <w:r w:rsidR="00BC7D4A" w:rsidRPr="00BC7D4A">
        <w:rPr>
          <w:rFonts w:ascii="Arabic Typesetting" w:hAnsi="Arabic Typesetting" w:cs="Arabic Typesetting"/>
          <w:sz w:val="140"/>
          <w:szCs w:val="140"/>
          <w:rtl/>
        </w:rPr>
        <w:t>لم ينقطع عن الدعاء لذريته،</w:t>
      </w:r>
      <w:r>
        <w:rPr>
          <w:rFonts w:ascii="Arabic Typesetting" w:hAnsi="Arabic Typesetting" w:cs="Arabic Typesetting" w:hint="cs"/>
          <w:sz w:val="140"/>
          <w:szCs w:val="140"/>
          <w:rtl/>
        </w:rPr>
        <w:t xml:space="preserve"> فقد حكى الله تعالى دعوات هذا النبي الخليل لذريته</w:t>
      </w:r>
      <w:r w:rsidR="00BC7D4A" w:rsidRPr="00BC7D4A">
        <w:rPr>
          <w:rFonts w:ascii="Arabic Typesetting" w:hAnsi="Arabic Typesetting" w:cs="Arabic Typesetting"/>
          <w:sz w:val="140"/>
          <w:szCs w:val="140"/>
          <w:rtl/>
        </w:rPr>
        <w:t xml:space="preserve"> </w:t>
      </w:r>
      <w:r w:rsidR="00887892">
        <w:rPr>
          <w:rFonts w:ascii="QCF_BSML" w:eastAsiaTheme="minorHAnsi" w:hAnsi="QCF_BSML" w:cs="QCF_BSML"/>
          <w:color w:val="000000"/>
          <w:sz w:val="89"/>
          <w:szCs w:val="89"/>
          <w:rtl/>
        </w:rPr>
        <w:t xml:space="preserve">ﭽ </w:t>
      </w:r>
      <w:proofErr w:type="gramStart"/>
      <w:r w:rsidR="00887892">
        <w:rPr>
          <w:rFonts w:ascii="QCF_P260" w:eastAsiaTheme="minorHAnsi" w:hAnsi="QCF_P260" w:cs="QCF_P260"/>
          <w:color w:val="000000"/>
          <w:sz w:val="89"/>
          <w:szCs w:val="89"/>
          <w:rtl/>
        </w:rPr>
        <w:t>ﭫ  ﭬ</w:t>
      </w:r>
      <w:proofErr w:type="gramEnd"/>
      <w:r w:rsidR="00887892">
        <w:rPr>
          <w:rFonts w:ascii="QCF_P260" w:eastAsiaTheme="minorHAnsi" w:hAnsi="QCF_P260" w:cs="QCF_P260"/>
          <w:color w:val="000000"/>
          <w:sz w:val="89"/>
          <w:szCs w:val="89"/>
          <w:rtl/>
        </w:rPr>
        <w:t xml:space="preserve">   ﭭ  ﭮ  ﭯ  ﭰ  </w:t>
      </w:r>
      <w:r w:rsidR="00887892">
        <w:rPr>
          <w:rFonts w:ascii="QCF_BSML" w:eastAsiaTheme="minorHAnsi" w:hAnsi="QCF_BSML" w:cs="QCF_BSML"/>
          <w:color w:val="000000"/>
          <w:sz w:val="89"/>
          <w:szCs w:val="89"/>
          <w:rtl/>
        </w:rPr>
        <w:t>ﭼ</w:t>
      </w:r>
      <w:r w:rsidR="00887892">
        <w:rPr>
          <w:rFonts w:ascii="Arial" w:eastAsiaTheme="minorHAnsi" w:hAnsi="Arial" w:cs="Arial"/>
          <w:color w:val="000000"/>
          <w:sz w:val="18"/>
          <w:szCs w:val="18"/>
          <w:rtl/>
        </w:rPr>
        <w:t xml:space="preserve"> </w:t>
      </w:r>
      <w:r w:rsidR="00887892">
        <w:rPr>
          <w:rFonts w:ascii="Traditional Arabic" w:eastAsiaTheme="minorHAnsi" w:hAnsi="Traditional Arabic" w:cs="Traditional Arabic"/>
          <w:color w:val="000000"/>
          <w:sz w:val="39"/>
          <w:szCs w:val="39"/>
          <w:rtl/>
        </w:rPr>
        <w:t xml:space="preserve">إبراهيم: </w:t>
      </w:r>
      <w:r w:rsidR="00887892">
        <w:rPr>
          <w:rFonts w:ascii="Traditional Arabic" w:eastAsiaTheme="minorHAnsi" w:hAnsi="Traditional Arabic" w:cs="Traditional Arabic" w:hint="cs"/>
          <w:color w:val="000000"/>
          <w:sz w:val="39"/>
          <w:szCs w:val="39"/>
          <w:rtl/>
        </w:rPr>
        <w:t>35</w:t>
      </w:r>
    </w:p>
    <w:p w14:paraId="199C6EB9" w14:textId="7C24D069" w:rsidR="00BC7D4A" w:rsidRPr="00887892" w:rsidRDefault="00BC7D4A" w:rsidP="00D86FB5">
      <w:pPr>
        <w:jc w:val="both"/>
        <w:rPr>
          <w:rFonts w:ascii="Arabic Typesetting" w:hAnsi="Arabic Typesetting" w:cs="Arabic Typesetting"/>
          <w:sz w:val="140"/>
          <w:szCs w:val="140"/>
          <w:rtl/>
        </w:rPr>
      </w:pPr>
      <w:r w:rsidRPr="00BC7D4A">
        <w:rPr>
          <w:rFonts w:ascii="Arabic Typesetting" w:hAnsi="Arabic Typesetting" w:cs="Arabic Typesetting"/>
          <w:sz w:val="140"/>
          <w:szCs w:val="140"/>
          <w:rtl/>
        </w:rPr>
        <w:lastRenderedPageBreak/>
        <w:t>و</w:t>
      </w:r>
      <w:r w:rsidR="007A6043">
        <w:rPr>
          <w:rFonts w:ascii="Arabic Typesetting" w:hAnsi="Arabic Typesetting" w:cs="Arabic Typesetting" w:hint="cs"/>
          <w:sz w:val="140"/>
          <w:szCs w:val="140"/>
          <w:rtl/>
        </w:rPr>
        <w:t>يلحّ</w:t>
      </w:r>
      <w:r w:rsidRPr="00BC7D4A">
        <w:rPr>
          <w:rFonts w:ascii="Arabic Typesetting" w:hAnsi="Arabic Typesetting" w:cs="Arabic Typesetting"/>
          <w:sz w:val="140"/>
          <w:szCs w:val="140"/>
          <w:rtl/>
        </w:rPr>
        <w:t xml:space="preserve"> في الدعاء: </w:t>
      </w:r>
      <w:r w:rsidR="00887892">
        <w:rPr>
          <w:rFonts w:ascii="QCF_BSML" w:eastAsiaTheme="minorHAnsi" w:hAnsi="QCF_BSML" w:cs="QCF_BSML"/>
          <w:color w:val="000000"/>
          <w:sz w:val="89"/>
          <w:szCs w:val="89"/>
          <w:rtl/>
        </w:rPr>
        <w:t xml:space="preserve">ﭽ </w:t>
      </w:r>
      <w:proofErr w:type="gramStart"/>
      <w:r w:rsidR="00887892">
        <w:rPr>
          <w:rFonts w:ascii="QCF_P260" w:eastAsiaTheme="minorHAnsi" w:hAnsi="QCF_P260" w:cs="QCF_P260"/>
          <w:color w:val="000000"/>
          <w:sz w:val="89"/>
          <w:szCs w:val="89"/>
          <w:rtl/>
        </w:rPr>
        <w:t>ﯢ  ﯣ</w:t>
      </w:r>
      <w:proofErr w:type="gramEnd"/>
      <w:r w:rsidR="00887892">
        <w:rPr>
          <w:rFonts w:ascii="QCF_P260" w:eastAsiaTheme="minorHAnsi" w:hAnsi="QCF_P260" w:cs="QCF_P260"/>
          <w:color w:val="000000"/>
          <w:sz w:val="89"/>
          <w:szCs w:val="89"/>
          <w:rtl/>
        </w:rPr>
        <w:t xml:space="preserve">  ﯤ  ﯥ  ﯦ  </w:t>
      </w:r>
      <w:proofErr w:type="spellStart"/>
      <w:r w:rsidR="00887892">
        <w:rPr>
          <w:rFonts w:ascii="QCF_P260" w:eastAsiaTheme="minorHAnsi" w:hAnsi="QCF_P260" w:cs="QCF_P260"/>
          <w:color w:val="000000"/>
          <w:sz w:val="89"/>
          <w:szCs w:val="89"/>
          <w:rtl/>
        </w:rPr>
        <w:t>ﯧ</w:t>
      </w:r>
      <w:r w:rsidR="00887892">
        <w:rPr>
          <w:rFonts w:ascii="QCF_P260" w:eastAsiaTheme="minorHAnsi" w:hAnsi="QCF_P260" w:cs="QCF_P260"/>
          <w:color w:val="0000A5"/>
          <w:sz w:val="89"/>
          <w:szCs w:val="89"/>
          <w:rtl/>
        </w:rPr>
        <w:t>ﯨ</w:t>
      </w:r>
      <w:proofErr w:type="spellEnd"/>
      <w:r w:rsidR="00887892">
        <w:rPr>
          <w:rFonts w:ascii="QCF_P260" w:eastAsiaTheme="minorHAnsi" w:hAnsi="QCF_P260" w:cs="QCF_P260"/>
          <w:color w:val="000000"/>
          <w:sz w:val="89"/>
          <w:szCs w:val="89"/>
          <w:rtl/>
        </w:rPr>
        <w:t xml:space="preserve">  ﯩ  ﯪ   ﯫ    </w:t>
      </w:r>
      <w:r w:rsidR="00887892">
        <w:rPr>
          <w:rFonts w:ascii="QCF_BSML" w:eastAsiaTheme="minorHAnsi" w:hAnsi="QCF_BSML" w:cs="QCF_BSML"/>
          <w:color w:val="000000"/>
          <w:sz w:val="89"/>
          <w:szCs w:val="89"/>
          <w:rtl/>
        </w:rPr>
        <w:t>ﭼ</w:t>
      </w:r>
      <w:r w:rsidR="00887892">
        <w:rPr>
          <w:rFonts w:ascii="Arial" w:eastAsiaTheme="minorHAnsi" w:hAnsi="Arial" w:cs="Arial"/>
          <w:color w:val="000000"/>
          <w:sz w:val="18"/>
          <w:szCs w:val="18"/>
          <w:rtl/>
        </w:rPr>
        <w:t xml:space="preserve"> </w:t>
      </w:r>
      <w:r w:rsidR="00887892">
        <w:rPr>
          <w:rFonts w:ascii="Traditional Arabic" w:eastAsiaTheme="minorHAnsi" w:hAnsi="Traditional Arabic" w:cs="Traditional Arabic"/>
          <w:color w:val="000000"/>
          <w:sz w:val="39"/>
          <w:szCs w:val="39"/>
          <w:rtl/>
        </w:rPr>
        <w:t>إبراهيم: ٤٠</w:t>
      </w:r>
    </w:p>
    <w:p w14:paraId="53D66379" w14:textId="2446917B" w:rsidR="005C6E61" w:rsidRDefault="00F26FD7" w:rsidP="00D86FB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و</w:t>
      </w:r>
      <w:r w:rsidR="00BC7D4A" w:rsidRPr="00BC7D4A">
        <w:rPr>
          <w:rFonts w:ascii="Arabic Typesetting" w:hAnsi="Arabic Typesetting" w:cs="Arabic Typesetting"/>
          <w:sz w:val="140"/>
          <w:szCs w:val="140"/>
          <w:rtl/>
        </w:rPr>
        <w:t xml:space="preserve">هذا الفضيل بن عياض </w:t>
      </w:r>
      <w:r w:rsidR="00887892" w:rsidRPr="00001722">
        <w:rPr>
          <w:rFonts w:cs="SC_SHMOOKH 01" w:hint="cs"/>
          <w:sz w:val="90"/>
          <w:szCs w:val="90"/>
          <w:rtl/>
        </w:rPr>
        <w:t>~</w:t>
      </w:r>
      <w:r w:rsidR="00887892">
        <w:rPr>
          <w:rFonts w:ascii="Arabic Typesetting" w:hAnsi="Arabic Typesetting" w:cs="Arabic Typesetting" w:hint="cs"/>
          <w:sz w:val="140"/>
          <w:szCs w:val="140"/>
          <w:rtl/>
        </w:rPr>
        <w:t xml:space="preserve"> </w:t>
      </w:r>
      <w:r w:rsidR="00BC7D4A" w:rsidRPr="00BC7D4A">
        <w:rPr>
          <w:rFonts w:ascii="Arabic Typesetting" w:hAnsi="Arabic Typesetting" w:cs="Arabic Typesetting"/>
          <w:sz w:val="140"/>
          <w:szCs w:val="140"/>
          <w:rtl/>
        </w:rPr>
        <w:t xml:space="preserve">سيد من سادات هذه الأمة، </w:t>
      </w:r>
      <w:r w:rsidR="005C6E61">
        <w:rPr>
          <w:rFonts w:ascii="Arabic Typesetting" w:hAnsi="Arabic Typesetting" w:cs="Arabic Typesetting" w:hint="cs"/>
          <w:sz w:val="140"/>
          <w:szCs w:val="140"/>
          <w:rtl/>
        </w:rPr>
        <w:t>بذل الغالي والنفيس في طلب صلاح ولده ثم دعا ربه قائلاً</w:t>
      </w:r>
      <w:r w:rsidR="00BC7D4A" w:rsidRPr="00BC7D4A">
        <w:rPr>
          <w:rFonts w:ascii="Arabic Typesetting" w:hAnsi="Arabic Typesetting" w:cs="Arabic Typesetting"/>
          <w:sz w:val="140"/>
          <w:szCs w:val="140"/>
          <w:rtl/>
        </w:rPr>
        <w:t xml:space="preserve">: "اللهم إنك تعلم أني اجتهدت في تأديب </w:t>
      </w:r>
      <w:r w:rsidR="00BC7D4A" w:rsidRPr="00BC7D4A">
        <w:rPr>
          <w:rFonts w:ascii="Arabic Typesetting" w:hAnsi="Arabic Typesetting" w:cs="Arabic Typesetting"/>
          <w:sz w:val="140"/>
          <w:szCs w:val="140"/>
          <w:rtl/>
        </w:rPr>
        <w:lastRenderedPageBreak/>
        <w:t xml:space="preserve">ولدي </w:t>
      </w:r>
      <w:proofErr w:type="gramStart"/>
      <w:r w:rsidR="00BC7D4A" w:rsidRPr="00BC7D4A">
        <w:rPr>
          <w:rFonts w:ascii="Arabic Typesetting" w:hAnsi="Arabic Typesetting" w:cs="Arabic Typesetting"/>
          <w:sz w:val="140"/>
          <w:szCs w:val="140"/>
          <w:rtl/>
        </w:rPr>
        <w:t>علي</w:t>
      </w:r>
      <w:proofErr w:type="gramEnd"/>
      <w:r w:rsidR="00BC7D4A" w:rsidRPr="00BC7D4A">
        <w:rPr>
          <w:rFonts w:ascii="Arabic Typesetting" w:hAnsi="Arabic Typesetting" w:cs="Arabic Typesetting"/>
          <w:sz w:val="140"/>
          <w:szCs w:val="140"/>
          <w:rtl/>
        </w:rPr>
        <w:t xml:space="preserve"> فلم أستطع، اللهم فأدبه لي"، وهو مع هذا لم يتوانَ عن تعهده بالإصلاح والرعاية وحسن الأدب، لكنه يعلم أن الأمر كله لله </w:t>
      </w:r>
      <w:r w:rsidR="005C6E61">
        <w:rPr>
          <w:rFonts w:ascii="Arabic Typesetting" w:hAnsi="Arabic Typesetting" w:cs="Arabic Typesetting" w:hint="cs"/>
          <w:sz w:val="140"/>
          <w:szCs w:val="140"/>
          <w:rtl/>
        </w:rPr>
        <w:t xml:space="preserve">فاستجاب الله دعاءه، وأقرّ </w:t>
      </w:r>
      <w:bookmarkStart w:id="0" w:name="_GoBack"/>
      <w:bookmarkEnd w:id="0"/>
      <w:r w:rsidR="005C6E61">
        <w:rPr>
          <w:rFonts w:ascii="Arabic Typesetting" w:hAnsi="Arabic Typesetting" w:cs="Arabic Typesetting" w:hint="cs"/>
          <w:sz w:val="140"/>
          <w:szCs w:val="140"/>
          <w:rtl/>
        </w:rPr>
        <w:t xml:space="preserve">عينه بصلاح ولده علي حتى قال الإمام </w:t>
      </w:r>
      <w:r w:rsidR="005C6E61">
        <w:rPr>
          <w:rFonts w:ascii="Arabic Typesetting" w:hAnsi="Arabic Typesetting" w:cs="Arabic Typesetting" w:hint="cs"/>
          <w:sz w:val="140"/>
          <w:szCs w:val="140"/>
          <w:rtl/>
        </w:rPr>
        <w:lastRenderedPageBreak/>
        <w:t>العالم العابد الزاهد عبدالله بن مبارك: خير الناس الفضيل بن عياض، وخيرٌ منه ابنه عليه.</w:t>
      </w:r>
    </w:p>
    <w:p w14:paraId="02F79E28" w14:textId="5A904862" w:rsidR="00887892" w:rsidRDefault="00887892" w:rsidP="00D86FB5">
      <w:pPr>
        <w:jc w:val="center"/>
        <w:rPr>
          <w:rFonts w:ascii="Arabic Typesetting" w:hAnsi="Arabic Typesetting" w:cs="Arabic Typesetting"/>
          <w:sz w:val="140"/>
          <w:szCs w:val="140"/>
          <w:rtl/>
        </w:rPr>
      </w:pPr>
      <w:r w:rsidRPr="003E1438">
        <w:rPr>
          <w:rFonts w:ascii="Mcs Hadeith 2" w:hAnsi="Mcs Hadeith 2" w:cs="Arabic Typesetting"/>
          <w:color w:val="FF0000"/>
          <w:sz w:val="150"/>
          <w:szCs w:val="150"/>
        </w:rPr>
        <w:sym w:font="AGA Arabesque" w:char="F062"/>
      </w:r>
    </w:p>
    <w:sectPr w:rsidR="00887892" w:rsidSect="00747B3F">
      <w:headerReference w:type="default" r:id="rId10"/>
      <w:footerReference w:type="default" r:id="rId11"/>
      <w:pgSz w:w="16838" w:h="11906" w:orient="landscape"/>
      <w:pgMar w:top="1418" w:right="851" w:bottom="1135" w:left="962" w:header="709" w:footer="709" w:gutter="0"/>
      <w:pgBorders w:offsetFrom="page">
        <w:top w:val="threeDEngrave" w:sz="24" w:space="24" w:color="auto"/>
        <w:left w:val="threeDEngrave" w:sz="24" w:space="24" w:color="auto"/>
        <w:bottom w:val="threeDEmboss" w:sz="24" w:space="24" w:color="auto"/>
        <w:right w:val="threeDEmboss"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ACB1EE" w14:textId="77777777" w:rsidR="00407311" w:rsidRDefault="00407311" w:rsidP="00D45DA3">
      <w:r>
        <w:separator/>
      </w:r>
    </w:p>
  </w:endnote>
  <w:endnote w:type="continuationSeparator" w:id="0">
    <w:p w14:paraId="4F23AB28" w14:textId="77777777" w:rsidR="00407311" w:rsidRDefault="00407311" w:rsidP="00D45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mohammad bold art 1">
    <w:panose1 w:val="00000000000000000000"/>
    <w:charset w:val="B2"/>
    <w:family w:val="auto"/>
    <w:pitch w:val="variable"/>
    <w:sig w:usb0="8000202F" w:usb1="90000008" w:usb2="00000008" w:usb3="00000000" w:csb0="00000041" w:csb1="00000000"/>
  </w:font>
  <w:font w:name="AL-Battar">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QCF_BSML">
    <w:panose1 w:val="02000400000000000000"/>
    <w:charset w:val="00"/>
    <w:family w:val="auto"/>
    <w:pitch w:val="variable"/>
    <w:sig w:usb0="80002003" w:usb1="90000000" w:usb2="00000008" w:usb3="00000000" w:csb0="80000041" w:csb1="00000000"/>
  </w:font>
  <w:font w:name="QCF_P176">
    <w:panose1 w:val="02000400000000000000"/>
    <w:charset w:val="00"/>
    <w:family w:val="auto"/>
    <w:pitch w:val="variable"/>
    <w:sig w:usb0="80002003" w:usb1="90000000" w:usb2="00000008" w:usb3="00000000" w:csb0="80000041" w:csb1="00000000"/>
  </w:font>
  <w:font w:name="QCF_P078">
    <w:panose1 w:val="02000400000000000000"/>
    <w:charset w:val="00"/>
    <w:family w:val="auto"/>
    <w:pitch w:val="variable"/>
    <w:sig w:usb0="80002003" w:usb1="90000000" w:usb2="00000008" w:usb3="00000000" w:csb0="80000041" w:csb1="00000000"/>
  </w:font>
  <w:font w:name="QCF_P366">
    <w:panose1 w:val="02000400000000000000"/>
    <w:charset w:val="00"/>
    <w:family w:val="auto"/>
    <w:pitch w:val="variable"/>
    <w:sig w:usb0="80002003" w:usb1="90000000" w:usb2="00000008" w:usb3="00000000" w:csb0="80000041" w:csb1="00000000"/>
  </w:font>
  <w:font w:name="QCF_P299">
    <w:panose1 w:val="02000400000000000000"/>
    <w:charset w:val="00"/>
    <w:family w:val="auto"/>
    <w:pitch w:val="variable"/>
    <w:sig w:usb0="80002003" w:usb1="90000000" w:usb2="00000008" w:usb3="00000000" w:csb0="80000041" w:csb1="00000000"/>
  </w:font>
  <w:font w:name="QCF_P245">
    <w:panose1 w:val="02000400000000000000"/>
    <w:charset w:val="00"/>
    <w:family w:val="auto"/>
    <w:pitch w:val="variable"/>
    <w:sig w:usb0="80002003" w:usb1="90000000" w:usb2="00000008" w:usb3="00000000" w:csb0="80000041" w:csb1="00000000"/>
  </w:font>
  <w:font w:name="QCF_P246">
    <w:panose1 w:val="02000400000000000000"/>
    <w:charset w:val="00"/>
    <w:family w:val="auto"/>
    <w:pitch w:val="variable"/>
    <w:sig w:usb0="80002003" w:usb1="90000000" w:usb2="00000008" w:usb3="00000000" w:csb0="80000041" w:csb1="00000000"/>
  </w:font>
  <w:font w:name="SC_SHMOOKH 01">
    <w:panose1 w:val="00000000000000000000"/>
    <w:charset w:val="B2"/>
    <w:family w:val="auto"/>
    <w:pitch w:val="variable"/>
    <w:sig w:usb0="00002001" w:usb1="00000000" w:usb2="00000000" w:usb3="00000000" w:csb0="00000040" w:csb1="00000000"/>
  </w:font>
  <w:font w:name="QCF_P504">
    <w:panose1 w:val="02000400000000000000"/>
    <w:charset w:val="00"/>
    <w:family w:val="auto"/>
    <w:pitch w:val="variable"/>
    <w:sig w:usb0="80002003" w:usb1="90000000" w:usb2="00000008" w:usb3="00000000" w:csb0="80000041" w:csb1="00000000"/>
  </w:font>
  <w:font w:name="QCF_P484">
    <w:panose1 w:val="02000400000000000000"/>
    <w:charset w:val="00"/>
    <w:family w:val="auto"/>
    <w:pitch w:val="variable"/>
    <w:sig w:usb0="80002003" w:usb1="90000000" w:usb2="00000008" w:usb3="00000000" w:csb0="80000041" w:csb1="00000000"/>
  </w:font>
  <w:font w:name="QCF_P449">
    <w:panose1 w:val="02000400000000000000"/>
    <w:charset w:val="00"/>
    <w:family w:val="auto"/>
    <w:pitch w:val="variable"/>
    <w:sig w:usb0="80002003" w:usb1="90000000" w:usb2="00000008" w:usb3="00000000" w:csb0="80000041" w:csb1="00000000"/>
  </w:font>
  <w:font w:name="QCF_P020">
    <w:panose1 w:val="02000400000000000000"/>
    <w:charset w:val="00"/>
    <w:family w:val="auto"/>
    <w:pitch w:val="variable"/>
    <w:sig w:usb0="80002003" w:usb1="90000000" w:usb2="00000008" w:usb3="00000000" w:csb0="80000041" w:csb1="00000000"/>
  </w:font>
  <w:font w:name="QCF_P260">
    <w:panose1 w:val="02000400000000000000"/>
    <w:charset w:val="00"/>
    <w:family w:val="auto"/>
    <w:pitch w:val="variable"/>
    <w:sig w:usb0="80002003" w:usb1="90000000" w:usb2="00000008" w:usb3="00000000" w:csb0="80000041" w:csb1="00000000"/>
  </w:font>
  <w:font w:name="Mcs Hadeith 2">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B2EBB" w14:textId="77777777" w:rsidR="000E01BC" w:rsidRDefault="000E01BC">
    <w:pPr>
      <w:pStyle w:val="a4"/>
      <w:jc w:val="center"/>
    </w:pPr>
    <w:r>
      <w:rPr>
        <w:noProof/>
      </w:rPr>
      <mc:AlternateContent>
        <mc:Choice Requires="wps">
          <w:drawing>
            <wp:inline distT="0" distB="0" distL="0" distR="0" wp14:anchorId="67C22BA5" wp14:editId="1F115087">
              <wp:extent cx="5759450" cy="45085"/>
              <wp:effectExtent l="0" t="9525" r="3175" b="254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3770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15AABFA" id="_x0000_t110" coordsize="21600,21600" o:spt="110" path="m10800,l,10800,10800,21600,21600,10800xe">
              <v:stroke joinstyle="miter"/>
              <v:path gradientshapeok="t" o:connecttype="rect" textboxrect="5400,5400,16200,16200"/>
            </v:shapetype>
            <v:shape id="AutoShape 1" o:spid="_x0000_s1026" type="#_x0000_t110" alt="Light horizontal" style="width:453.5pt;height:3.55pt;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" fillcolor="black" stroked="f">
              <v:fill r:id="rId1" o:title="" type="pattern"/>
              <w10:wrap anchorx="page"/>
              <w10:anchorlock/>
            </v:shape>
          </w:pict>
        </mc:Fallback>
      </mc:AlternateContent>
    </w:r>
  </w:p>
  <w:p w14:paraId="23ECA19D" w14:textId="77777777" w:rsidR="000E01BC" w:rsidRPr="0039258C" w:rsidRDefault="000E01BC">
    <w:pPr>
      <w:pStyle w:val="a4"/>
      <w:jc w:val="center"/>
      <w:rPr>
        <w:rFonts w:ascii="Traditional Arabic" w:hAnsi="Traditional Arabic" w:cs="Traditional Arabic"/>
        <w:sz w:val="32"/>
        <w:szCs w:val="32"/>
      </w:rPr>
    </w:pPr>
    <w:r w:rsidRPr="0039258C">
      <w:rPr>
        <w:rFonts w:ascii="Traditional Arabic" w:hAnsi="Traditional Arabic" w:cs="Traditional Arabic"/>
        <w:sz w:val="32"/>
        <w:szCs w:val="32"/>
      </w:rPr>
      <w:fldChar w:fldCharType="begin"/>
    </w:r>
    <w:r w:rsidRPr="0039258C">
      <w:rPr>
        <w:rFonts w:ascii="Traditional Arabic" w:hAnsi="Traditional Arabic" w:cs="Traditional Arabic"/>
        <w:sz w:val="32"/>
        <w:szCs w:val="32"/>
      </w:rPr>
      <w:instrText xml:space="preserve"> PAGE    \* MERGEFORMAT </w:instrText>
    </w:r>
    <w:r w:rsidRPr="0039258C">
      <w:rPr>
        <w:rFonts w:ascii="Traditional Arabic" w:hAnsi="Traditional Arabic" w:cs="Traditional Arabic"/>
        <w:sz w:val="32"/>
        <w:szCs w:val="32"/>
      </w:rPr>
      <w:fldChar w:fldCharType="separate"/>
    </w:r>
    <w:r w:rsidR="00ED594B" w:rsidRPr="00ED594B">
      <w:rPr>
        <w:rFonts w:ascii="Traditional Arabic" w:hAnsi="Traditional Arabic" w:cs="Traditional Arabic"/>
        <w:noProof/>
        <w:sz w:val="32"/>
        <w:szCs w:val="32"/>
        <w:rtl/>
        <w:lang w:val="ar-SA"/>
      </w:rPr>
      <w:t>37</w:t>
    </w:r>
    <w:r w:rsidRPr="0039258C">
      <w:rPr>
        <w:rFonts w:ascii="Traditional Arabic" w:hAnsi="Traditional Arabic" w:cs="Traditional Arabic"/>
        <w:sz w:val="32"/>
        <w:szCs w:val="32"/>
      </w:rPr>
      <w:fldChar w:fldCharType="end"/>
    </w:r>
  </w:p>
  <w:p w14:paraId="4800CA2B" w14:textId="77777777" w:rsidR="000E01BC" w:rsidRDefault="000E01B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2D649" w14:textId="77777777" w:rsidR="00407311" w:rsidRDefault="00407311" w:rsidP="00D45DA3">
      <w:r>
        <w:separator/>
      </w:r>
    </w:p>
  </w:footnote>
  <w:footnote w:type="continuationSeparator" w:id="0">
    <w:p w14:paraId="2CAF0F83" w14:textId="77777777" w:rsidR="00407311" w:rsidRDefault="00407311" w:rsidP="00D45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6858D" w14:textId="5619B80D" w:rsidR="000E01BC" w:rsidRPr="004117DA" w:rsidRDefault="000E01BC" w:rsidP="00056375">
    <w:pPr>
      <w:pStyle w:val="a3"/>
      <w:jc w:val="right"/>
      <w:rPr>
        <w:rFonts w:ascii="Arabic Typesetting" w:hAnsi="Arabic Typesetting" w:cs="Arabic Typesetting"/>
        <w:sz w:val="36"/>
        <w:szCs w:val="36"/>
      </w:rPr>
    </w:pPr>
    <w:r>
      <w:rPr>
        <w:rFonts w:ascii="Arabic Typesetting" w:hAnsi="Arabic Typesetting" w:cs="Arabic Typesetting" w:hint="cs"/>
        <w:sz w:val="36"/>
        <w:szCs w:val="36"/>
        <w:rtl/>
      </w:rPr>
      <w:t>خطبة جمعة -</w:t>
    </w:r>
    <w:r w:rsidRPr="004117DA">
      <w:rPr>
        <w:rFonts w:ascii="Arabic Typesetting" w:hAnsi="Arabic Typesetting" w:cs="Arabic Typesetting" w:hint="cs"/>
        <w:sz w:val="36"/>
        <w:szCs w:val="36"/>
        <w:rtl/>
      </w:rPr>
      <w:t xml:space="preserve"> </w:t>
    </w:r>
    <w:r w:rsidR="004E0EFF">
      <w:rPr>
        <w:rFonts w:ascii="Arabic Typesetting" w:hAnsi="Arabic Typesetting" w:cs="Arabic Typesetting" w:hint="cs"/>
        <w:sz w:val="36"/>
        <w:szCs w:val="36"/>
        <w:rtl/>
      </w:rPr>
      <w:t>14</w:t>
    </w:r>
    <w:r w:rsidRPr="004117DA">
      <w:rPr>
        <w:rFonts w:ascii="Arabic Typesetting" w:hAnsi="Arabic Typesetting" w:cs="Arabic Typesetting"/>
        <w:sz w:val="36"/>
        <w:szCs w:val="36"/>
        <w:rtl/>
      </w:rPr>
      <w:t>/</w:t>
    </w:r>
    <w:r w:rsidR="004E0EFF">
      <w:rPr>
        <w:rFonts w:ascii="Arabic Typesetting" w:hAnsi="Arabic Typesetting" w:cs="Arabic Typesetting" w:hint="cs"/>
        <w:sz w:val="36"/>
        <w:szCs w:val="36"/>
        <w:rtl/>
      </w:rPr>
      <w:t>01</w:t>
    </w:r>
    <w:r w:rsidR="00A4379D">
      <w:rPr>
        <w:rFonts w:ascii="Arabic Typesetting" w:hAnsi="Arabic Typesetting" w:cs="Arabic Typesetting"/>
        <w:sz w:val="36"/>
        <w:szCs w:val="36"/>
        <w:rtl/>
      </w:rPr>
      <w:t>/14</w:t>
    </w:r>
    <w:r w:rsidR="004E0EFF">
      <w:rPr>
        <w:rFonts w:ascii="Arabic Typesetting" w:hAnsi="Arabic Typesetting" w:cs="Arabic Typesetting" w:hint="cs"/>
        <w:sz w:val="36"/>
        <w:szCs w:val="36"/>
        <w:rtl/>
      </w:rPr>
      <w:t>41</w:t>
    </w:r>
    <w:r w:rsidRPr="004117DA">
      <w:rPr>
        <w:rFonts w:ascii="Arabic Typesetting" w:hAnsi="Arabic Typesetting" w:cs="Arabic Typesetting"/>
        <w:sz w:val="36"/>
        <w:szCs w:val="36"/>
        <w:rtl/>
      </w:rPr>
      <w:t>هـ</w:t>
    </w:r>
  </w:p>
  <w:p w14:paraId="625E5A12" w14:textId="77777777" w:rsidR="000E01BC" w:rsidRPr="00916060" w:rsidRDefault="000E01BC" w:rsidP="00916060">
    <w:pPr>
      <w:pStyle w:val="a3"/>
      <w:rPr>
        <w:b/>
        <w:bC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7A5"/>
    <w:rsid w:val="00003F00"/>
    <w:rsid w:val="00021184"/>
    <w:rsid w:val="000235CD"/>
    <w:rsid w:val="000301D9"/>
    <w:rsid w:val="0003317D"/>
    <w:rsid w:val="00044EC6"/>
    <w:rsid w:val="00046A5A"/>
    <w:rsid w:val="00052311"/>
    <w:rsid w:val="00056375"/>
    <w:rsid w:val="00057A23"/>
    <w:rsid w:val="0006215C"/>
    <w:rsid w:val="000740BA"/>
    <w:rsid w:val="00082730"/>
    <w:rsid w:val="000925C5"/>
    <w:rsid w:val="000A6840"/>
    <w:rsid w:val="000B4FD5"/>
    <w:rsid w:val="000C7287"/>
    <w:rsid w:val="000D6837"/>
    <w:rsid w:val="000E01BC"/>
    <w:rsid w:val="000E470D"/>
    <w:rsid w:val="000E7958"/>
    <w:rsid w:val="000F34B4"/>
    <w:rsid w:val="000F401E"/>
    <w:rsid w:val="00102B93"/>
    <w:rsid w:val="00117D57"/>
    <w:rsid w:val="00123D56"/>
    <w:rsid w:val="00126A1C"/>
    <w:rsid w:val="001356AE"/>
    <w:rsid w:val="00150AD8"/>
    <w:rsid w:val="00186FA2"/>
    <w:rsid w:val="001A7E84"/>
    <w:rsid w:val="001B64D9"/>
    <w:rsid w:val="001C37E7"/>
    <w:rsid w:val="001C7427"/>
    <w:rsid w:val="001F0568"/>
    <w:rsid w:val="001F55AC"/>
    <w:rsid w:val="00214B2A"/>
    <w:rsid w:val="00215EA0"/>
    <w:rsid w:val="00223BD5"/>
    <w:rsid w:val="00224929"/>
    <w:rsid w:val="00243412"/>
    <w:rsid w:val="002500D9"/>
    <w:rsid w:val="0025417F"/>
    <w:rsid w:val="0025515B"/>
    <w:rsid w:val="00283281"/>
    <w:rsid w:val="00291FEE"/>
    <w:rsid w:val="002A1EBC"/>
    <w:rsid w:val="002C5AAF"/>
    <w:rsid w:val="002D359B"/>
    <w:rsid w:val="002D5AD2"/>
    <w:rsid w:val="002D5CD5"/>
    <w:rsid w:val="002E371E"/>
    <w:rsid w:val="002E7967"/>
    <w:rsid w:val="002F070D"/>
    <w:rsid w:val="002F2D6F"/>
    <w:rsid w:val="00312EF2"/>
    <w:rsid w:val="00325DBE"/>
    <w:rsid w:val="00362002"/>
    <w:rsid w:val="0036283D"/>
    <w:rsid w:val="00363670"/>
    <w:rsid w:val="003637AB"/>
    <w:rsid w:val="0037046D"/>
    <w:rsid w:val="00371A61"/>
    <w:rsid w:val="0038687D"/>
    <w:rsid w:val="00387C6F"/>
    <w:rsid w:val="0039258C"/>
    <w:rsid w:val="00392DED"/>
    <w:rsid w:val="003A2E45"/>
    <w:rsid w:val="003A6856"/>
    <w:rsid w:val="003A6DA7"/>
    <w:rsid w:val="003B4CE8"/>
    <w:rsid w:val="003D5B4C"/>
    <w:rsid w:val="00403261"/>
    <w:rsid w:val="00407311"/>
    <w:rsid w:val="004461A8"/>
    <w:rsid w:val="004470CD"/>
    <w:rsid w:val="00450E2B"/>
    <w:rsid w:val="0045346A"/>
    <w:rsid w:val="0046338A"/>
    <w:rsid w:val="00464F35"/>
    <w:rsid w:val="00472B4E"/>
    <w:rsid w:val="004731B3"/>
    <w:rsid w:val="00481C43"/>
    <w:rsid w:val="00484FBA"/>
    <w:rsid w:val="004A4469"/>
    <w:rsid w:val="004B57C1"/>
    <w:rsid w:val="004D1CDC"/>
    <w:rsid w:val="004D5B60"/>
    <w:rsid w:val="004E0EFF"/>
    <w:rsid w:val="004E77A4"/>
    <w:rsid w:val="004F4FB7"/>
    <w:rsid w:val="00500EFA"/>
    <w:rsid w:val="00527273"/>
    <w:rsid w:val="00533892"/>
    <w:rsid w:val="0056597F"/>
    <w:rsid w:val="005772D1"/>
    <w:rsid w:val="00591522"/>
    <w:rsid w:val="00594465"/>
    <w:rsid w:val="005972A7"/>
    <w:rsid w:val="005B1051"/>
    <w:rsid w:val="005C05E4"/>
    <w:rsid w:val="005C6E61"/>
    <w:rsid w:val="005D1960"/>
    <w:rsid w:val="005D215D"/>
    <w:rsid w:val="005D757D"/>
    <w:rsid w:val="005E67A5"/>
    <w:rsid w:val="005F5C78"/>
    <w:rsid w:val="005F77E1"/>
    <w:rsid w:val="00616F27"/>
    <w:rsid w:val="00625226"/>
    <w:rsid w:val="00632364"/>
    <w:rsid w:val="00633D70"/>
    <w:rsid w:val="00636EBC"/>
    <w:rsid w:val="0063753F"/>
    <w:rsid w:val="00643C4F"/>
    <w:rsid w:val="006639A5"/>
    <w:rsid w:val="00665D08"/>
    <w:rsid w:val="00683137"/>
    <w:rsid w:val="006B5A68"/>
    <w:rsid w:val="006D6308"/>
    <w:rsid w:val="006E0540"/>
    <w:rsid w:val="00707376"/>
    <w:rsid w:val="00742424"/>
    <w:rsid w:val="00743798"/>
    <w:rsid w:val="00747B3F"/>
    <w:rsid w:val="007650E2"/>
    <w:rsid w:val="00786352"/>
    <w:rsid w:val="007922EA"/>
    <w:rsid w:val="00793AEE"/>
    <w:rsid w:val="007948AA"/>
    <w:rsid w:val="007A0516"/>
    <w:rsid w:val="007A3F40"/>
    <w:rsid w:val="007A6043"/>
    <w:rsid w:val="007B5EFE"/>
    <w:rsid w:val="007E3656"/>
    <w:rsid w:val="007E5BE8"/>
    <w:rsid w:val="007E7DC9"/>
    <w:rsid w:val="00800120"/>
    <w:rsid w:val="0081442B"/>
    <w:rsid w:val="0081623F"/>
    <w:rsid w:val="008316FF"/>
    <w:rsid w:val="00837876"/>
    <w:rsid w:val="00842C28"/>
    <w:rsid w:val="008455BF"/>
    <w:rsid w:val="00845A10"/>
    <w:rsid w:val="00853510"/>
    <w:rsid w:val="008572A5"/>
    <w:rsid w:val="008575C6"/>
    <w:rsid w:val="008642CB"/>
    <w:rsid w:val="00887892"/>
    <w:rsid w:val="008965C6"/>
    <w:rsid w:val="008B0CF7"/>
    <w:rsid w:val="008C02B4"/>
    <w:rsid w:val="008C6F13"/>
    <w:rsid w:val="008D57B2"/>
    <w:rsid w:val="008E0714"/>
    <w:rsid w:val="008F6918"/>
    <w:rsid w:val="00911127"/>
    <w:rsid w:val="00911D4A"/>
    <w:rsid w:val="00916060"/>
    <w:rsid w:val="0094548D"/>
    <w:rsid w:val="009512F9"/>
    <w:rsid w:val="00960A91"/>
    <w:rsid w:val="009758A3"/>
    <w:rsid w:val="009778EB"/>
    <w:rsid w:val="00994BF2"/>
    <w:rsid w:val="00994DF2"/>
    <w:rsid w:val="009962C5"/>
    <w:rsid w:val="00997EBF"/>
    <w:rsid w:val="009B290B"/>
    <w:rsid w:val="009D79C7"/>
    <w:rsid w:val="00A05E1D"/>
    <w:rsid w:val="00A15085"/>
    <w:rsid w:val="00A17FA2"/>
    <w:rsid w:val="00A32DD0"/>
    <w:rsid w:val="00A35C2C"/>
    <w:rsid w:val="00A42958"/>
    <w:rsid w:val="00A4379D"/>
    <w:rsid w:val="00A574FA"/>
    <w:rsid w:val="00A5756F"/>
    <w:rsid w:val="00A649FF"/>
    <w:rsid w:val="00A64E6A"/>
    <w:rsid w:val="00A722F4"/>
    <w:rsid w:val="00AA5A81"/>
    <w:rsid w:val="00AB476D"/>
    <w:rsid w:val="00AB76B3"/>
    <w:rsid w:val="00AD4719"/>
    <w:rsid w:val="00AE1609"/>
    <w:rsid w:val="00AE7115"/>
    <w:rsid w:val="00AF6720"/>
    <w:rsid w:val="00B20E02"/>
    <w:rsid w:val="00B25273"/>
    <w:rsid w:val="00B37B2B"/>
    <w:rsid w:val="00B37BD4"/>
    <w:rsid w:val="00B93BCB"/>
    <w:rsid w:val="00BA2752"/>
    <w:rsid w:val="00BA302C"/>
    <w:rsid w:val="00BA5397"/>
    <w:rsid w:val="00BA6329"/>
    <w:rsid w:val="00BB32EC"/>
    <w:rsid w:val="00BC7D4A"/>
    <w:rsid w:val="00BD1B1D"/>
    <w:rsid w:val="00BD563A"/>
    <w:rsid w:val="00BD693E"/>
    <w:rsid w:val="00BE4ED7"/>
    <w:rsid w:val="00BF23BF"/>
    <w:rsid w:val="00C038C5"/>
    <w:rsid w:val="00C05EF5"/>
    <w:rsid w:val="00C07303"/>
    <w:rsid w:val="00C14F02"/>
    <w:rsid w:val="00C22597"/>
    <w:rsid w:val="00C23A06"/>
    <w:rsid w:val="00C243A4"/>
    <w:rsid w:val="00C27DD6"/>
    <w:rsid w:val="00C316FC"/>
    <w:rsid w:val="00C35F51"/>
    <w:rsid w:val="00C36C10"/>
    <w:rsid w:val="00C442EF"/>
    <w:rsid w:val="00C50D73"/>
    <w:rsid w:val="00C6020A"/>
    <w:rsid w:val="00C63BAC"/>
    <w:rsid w:val="00C70300"/>
    <w:rsid w:val="00C86262"/>
    <w:rsid w:val="00C954D9"/>
    <w:rsid w:val="00CA3328"/>
    <w:rsid w:val="00CC1BC4"/>
    <w:rsid w:val="00CF5D78"/>
    <w:rsid w:val="00D00D19"/>
    <w:rsid w:val="00D1258E"/>
    <w:rsid w:val="00D16601"/>
    <w:rsid w:val="00D16EA1"/>
    <w:rsid w:val="00D24C01"/>
    <w:rsid w:val="00D4447F"/>
    <w:rsid w:val="00D454AA"/>
    <w:rsid w:val="00D45DA3"/>
    <w:rsid w:val="00D67286"/>
    <w:rsid w:val="00D72FDD"/>
    <w:rsid w:val="00D86FB5"/>
    <w:rsid w:val="00D9043A"/>
    <w:rsid w:val="00D92966"/>
    <w:rsid w:val="00DB3375"/>
    <w:rsid w:val="00DC5381"/>
    <w:rsid w:val="00DD3591"/>
    <w:rsid w:val="00E007B5"/>
    <w:rsid w:val="00E02291"/>
    <w:rsid w:val="00E06365"/>
    <w:rsid w:val="00E07E88"/>
    <w:rsid w:val="00E42660"/>
    <w:rsid w:val="00E464C5"/>
    <w:rsid w:val="00E5596D"/>
    <w:rsid w:val="00E6533E"/>
    <w:rsid w:val="00E65C63"/>
    <w:rsid w:val="00E84C3C"/>
    <w:rsid w:val="00E8598D"/>
    <w:rsid w:val="00E97960"/>
    <w:rsid w:val="00ED2244"/>
    <w:rsid w:val="00ED2DD8"/>
    <w:rsid w:val="00ED594B"/>
    <w:rsid w:val="00EF3C5C"/>
    <w:rsid w:val="00EF7718"/>
    <w:rsid w:val="00EF797C"/>
    <w:rsid w:val="00F04CE6"/>
    <w:rsid w:val="00F24D22"/>
    <w:rsid w:val="00F26FD7"/>
    <w:rsid w:val="00F42CD2"/>
    <w:rsid w:val="00F90C84"/>
    <w:rsid w:val="00F96161"/>
    <w:rsid w:val="00F97B9D"/>
    <w:rsid w:val="00FA75F8"/>
    <w:rsid w:val="00FB1EAC"/>
    <w:rsid w:val="00FB2734"/>
    <w:rsid w:val="00FB5ECF"/>
    <w:rsid w:val="00FD2156"/>
    <w:rsid w:val="00FD32CB"/>
    <w:rsid w:val="00FE0348"/>
    <w:rsid w:val="00FF072F"/>
    <w:rsid w:val="00FF2770"/>
    <w:rsid w:val="00FF7C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D4A80"/>
  <w15:docId w15:val="{DB8D018A-0F48-4F89-ACF4-46AC95669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5E67A5"/>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5E67A5"/>
    <w:pPr>
      <w:tabs>
        <w:tab w:val="center" w:pos="4153"/>
        <w:tab w:val="right" w:pos="8306"/>
      </w:tabs>
    </w:pPr>
  </w:style>
  <w:style w:type="character" w:customStyle="1" w:styleId="Char">
    <w:name w:val="رأس الصفحة Char"/>
    <w:basedOn w:val="a0"/>
    <w:link w:val="a3"/>
    <w:uiPriority w:val="99"/>
    <w:rsid w:val="005E67A5"/>
    <w:rPr>
      <w:rFonts w:ascii="Times New Roman" w:eastAsia="Times New Roman" w:hAnsi="Times New Roman" w:cs="Times New Roman"/>
      <w:sz w:val="24"/>
      <w:szCs w:val="24"/>
    </w:rPr>
  </w:style>
  <w:style w:type="paragraph" w:styleId="a4">
    <w:name w:val="footer"/>
    <w:basedOn w:val="a"/>
    <w:link w:val="Char0"/>
    <w:uiPriority w:val="99"/>
    <w:rsid w:val="005E67A5"/>
    <w:pPr>
      <w:tabs>
        <w:tab w:val="center" w:pos="4153"/>
        <w:tab w:val="right" w:pos="8306"/>
      </w:tabs>
    </w:pPr>
  </w:style>
  <w:style w:type="character" w:customStyle="1" w:styleId="Char0">
    <w:name w:val="تذييل الصفحة Char"/>
    <w:basedOn w:val="a0"/>
    <w:link w:val="a4"/>
    <w:uiPriority w:val="99"/>
    <w:rsid w:val="005E67A5"/>
    <w:rPr>
      <w:rFonts w:ascii="Times New Roman" w:eastAsia="Times New Roman" w:hAnsi="Times New Roman" w:cs="Times New Roman"/>
      <w:sz w:val="24"/>
      <w:szCs w:val="24"/>
    </w:rPr>
  </w:style>
  <w:style w:type="paragraph" w:styleId="a5">
    <w:name w:val="Balloon Text"/>
    <w:basedOn w:val="a"/>
    <w:link w:val="Char1"/>
    <w:uiPriority w:val="99"/>
    <w:semiHidden/>
    <w:unhideWhenUsed/>
    <w:rsid w:val="00D24C01"/>
    <w:rPr>
      <w:rFonts w:ascii="Tahoma" w:eastAsiaTheme="minorHAnsi" w:hAnsi="Tahoma" w:cs="Tahoma"/>
      <w:sz w:val="16"/>
      <w:szCs w:val="16"/>
    </w:rPr>
  </w:style>
  <w:style w:type="character" w:customStyle="1" w:styleId="Char1">
    <w:name w:val="نص في بالون Char"/>
    <w:basedOn w:val="a0"/>
    <w:link w:val="a5"/>
    <w:uiPriority w:val="99"/>
    <w:semiHidden/>
    <w:rsid w:val="00D24C01"/>
    <w:rPr>
      <w:rFonts w:ascii="Tahoma" w:hAnsi="Tahoma" w:cs="Tahoma"/>
      <w:sz w:val="16"/>
      <w:szCs w:val="16"/>
    </w:rPr>
  </w:style>
  <w:style w:type="character" w:styleId="a6">
    <w:name w:val="Placeholder Text"/>
    <w:basedOn w:val="a0"/>
    <w:uiPriority w:val="99"/>
    <w:semiHidden/>
    <w:rsid w:val="003D5B4C"/>
    <w:rPr>
      <w:color w:val="808080"/>
    </w:rPr>
  </w:style>
  <w:style w:type="character" w:styleId="Hyperlink">
    <w:name w:val="Hyperlink"/>
    <w:basedOn w:val="a0"/>
    <w:uiPriority w:val="99"/>
    <w:unhideWhenUsed/>
    <w:rsid w:val="002D35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yaalassaf.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channel/UCq3VB0Xi1Zorm3_Hje4JaCw"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D557F-B660-4BCD-9C83-4D76ED7CC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35</Pages>
  <Words>966</Words>
  <Characters>5507</Characters>
  <Application>Microsoft Office Word</Application>
  <DocSecurity>0</DocSecurity>
  <Lines>45</Lines>
  <Paragraphs>12</Paragraphs>
  <ScaleCrop>false</ScaleCrop>
  <HeadingPairs>
    <vt:vector size="2" baseType="variant">
      <vt:variant>
        <vt:lpstr>العنوان</vt:lpstr>
      </vt:variant>
      <vt:variant>
        <vt:i4>1</vt:i4>
      </vt:variant>
    </vt:vector>
  </HeadingPairs>
  <TitlesOfParts>
    <vt:vector size="1" baseType="lpstr">
      <vt:lpstr/>
    </vt:vector>
  </TitlesOfParts>
  <Company>ss</Company>
  <LinksUpToDate>false</LinksUpToDate>
  <CharactersWithSpaces>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محمد الشافعي</cp:lastModifiedBy>
  <cp:revision>75</cp:revision>
  <cp:lastPrinted>2019-09-13T09:00:00Z</cp:lastPrinted>
  <dcterms:created xsi:type="dcterms:W3CDTF">2017-09-07T15:00:00Z</dcterms:created>
  <dcterms:modified xsi:type="dcterms:W3CDTF">2019-10-13T04:28:00Z</dcterms:modified>
</cp:coreProperties>
</file>