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6D" w:rsidRPr="00D00054" w:rsidRDefault="00D00054" w:rsidP="00D00054">
      <w:pPr>
        <w:spacing w:after="0" w:line="0" w:lineRule="atLeast"/>
        <w:jc w:val="center"/>
        <w:rPr>
          <w:rFonts w:cs="Akhbar MT"/>
          <w:b/>
          <w:bCs/>
          <w:color w:val="0070C0"/>
          <w:sz w:val="28"/>
          <w:szCs w:val="28"/>
          <w:rtl/>
          <w:lang w:bidi="ar-EG"/>
        </w:rPr>
      </w:pPr>
      <w:r w:rsidRPr="00D00054">
        <w:rPr>
          <w:rFonts w:cs="Akhbar MT" w:hint="cs"/>
          <w:b/>
          <w:bCs/>
          <w:color w:val="0070C0"/>
          <w:sz w:val="28"/>
          <w:szCs w:val="28"/>
          <w:rtl/>
          <w:lang w:bidi="ar-EG"/>
        </w:rPr>
        <w:t>خطبة: كفُّ</w:t>
      </w:r>
      <w:r w:rsidR="00362F6D" w:rsidRPr="00D00054">
        <w:rPr>
          <w:rFonts w:cs="Akhbar MT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="00362F6D" w:rsidRPr="00D00054">
        <w:rPr>
          <w:rFonts w:cs="Akhbar MT" w:hint="cs"/>
          <w:b/>
          <w:bCs/>
          <w:color w:val="0070C0"/>
          <w:sz w:val="28"/>
          <w:szCs w:val="28"/>
          <w:rtl/>
          <w:lang w:bidi="ar-EG"/>
        </w:rPr>
        <w:t>الأذى</w:t>
      </w:r>
      <w:r w:rsidR="00362F6D" w:rsidRPr="00D00054">
        <w:rPr>
          <w:rFonts w:cs="Akhbar MT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="00362F6D" w:rsidRPr="00D00054">
        <w:rPr>
          <w:rFonts w:cs="Akhbar MT" w:hint="cs"/>
          <w:b/>
          <w:bCs/>
          <w:color w:val="0070C0"/>
          <w:sz w:val="28"/>
          <w:szCs w:val="28"/>
          <w:rtl/>
          <w:lang w:bidi="ar-EG"/>
        </w:rPr>
        <w:t>عن</w:t>
      </w:r>
      <w:r w:rsidR="00362F6D" w:rsidRPr="00D00054">
        <w:rPr>
          <w:rFonts w:cs="Akhbar MT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="00362F6D" w:rsidRPr="00D00054">
        <w:rPr>
          <w:rFonts w:cs="Akhbar MT" w:hint="cs"/>
          <w:b/>
          <w:bCs/>
          <w:color w:val="0070C0"/>
          <w:sz w:val="28"/>
          <w:szCs w:val="28"/>
          <w:rtl/>
          <w:lang w:bidi="ar-EG"/>
        </w:rPr>
        <w:t>الناس</w:t>
      </w:r>
      <w:r w:rsidR="00362F6D" w:rsidRPr="00D00054">
        <w:rPr>
          <w:rFonts w:cs="Akhbar MT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="00362F6D" w:rsidRPr="00D00054">
        <w:rPr>
          <w:rFonts w:cs="Akhbar MT" w:hint="cs"/>
          <w:b/>
          <w:bCs/>
          <w:color w:val="0070C0"/>
          <w:sz w:val="28"/>
          <w:szCs w:val="28"/>
          <w:rtl/>
          <w:lang w:bidi="ar-EG"/>
        </w:rPr>
        <w:t>صدقة</w:t>
      </w:r>
    </w:p>
    <w:p w:rsidR="00C8279A" w:rsidRPr="00D00054" w:rsidRDefault="00C8279A" w:rsidP="00D00054">
      <w:pPr>
        <w:spacing w:after="0" w:line="0" w:lineRule="atLeast"/>
        <w:jc w:val="center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الشيخ السيد مراد سلامة</w:t>
      </w:r>
    </w:p>
    <w:p w:rsidR="00C8279A" w:rsidRPr="00D00054" w:rsidRDefault="00C8279A" w:rsidP="00D00054">
      <w:pPr>
        <w:spacing w:after="0" w:line="0" w:lineRule="atLeast"/>
        <w:jc w:val="center"/>
        <w:rPr>
          <w:rFonts w:cs="Akhbar MT"/>
          <w:b/>
          <w:bCs/>
          <w:color w:val="00B050"/>
          <w:sz w:val="28"/>
          <w:szCs w:val="28"/>
          <w:rtl/>
          <w:lang w:bidi="ar-EG"/>
        </w:rPr>
      </w:pPr>
      <w:r w:rsidRPr="00D00054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 xml:space="preserve">الخطبة الأولى </w:t>
      </w:r>
    </w:p>
    <w:p w:rsidR="00C8279A" w:rsidRPr="00D00054" w:rsidRDefault="00C8279A" w:rsidP="00D00054">
      <w:pPr>
        <w:spacing w:after="0" w:line="0" w:lineRule="atLeast"/>
        <w:rPr>
          <w:rFonts w:cs="Akhbar MT" w:hint="cs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 xml:space="preserve">أما بعد: فحديثنا في هذا اليوم الطيب الميمون الأغر عن كف الأذى عن الناس صدقة </w:t>
      </w:r>
      <w:r w:rsidR="00D00054" w:rsidRPr="00D00054">
        <w:rPr>
          <w:rFonts w:cs="Akhbar MT" w:hint="cs"/>
          <w:sz w:val="28"/>
          <w:szCs w:val="28"/>
          <w:rtl/>
          <w:lang w:bidi="ar-EG"/>
        </w:rPr>
        <w:t>وبيان خطورة</w:t>
      </w:r>
      <w:r w:rsidRPr="00D00054">
        <w:rPr>
          <w:rFonts w:cs="Akhbar MT" w:hint="cs"/>
          <w:sz w:val="28"/>
          <w:szCs w:val="28"/>
          <w:rtl/>
          <w:lang w:bidi="ar-EG"/>
        </w:rPr>
        <w:t xml:space="preserve"> أذية الناس </w:t>
      </w:r>
      <w:r w:rsidR="00D00054" w:rsidRPr="00D00054">
        <w:rPr>
          <w:rFonts w:cs="Akhbar MT" w:hint="cs"/>
          <w:sz w:val="28"/>
          <w:szCs w:val="28"/>
          <w:rtl/>
          <w:lang w:bidi="ar-EG"/>
        </w:rPr>
        <w:t>وبيان عقوبة</w:t>
      </w:r>
      <w:r w:rsidRPr="00D00054">
        <w:rPr>
          <w:rFonts w:cs="Akhbar MT" w:hint="cs"/>
          <w:sz w:val="28"/>
          <w:szCs w:val="28"/>
          <w:rtl/>
          <w:lang w:bidi="ar-EG"/>
        </w:rPr>
        <w:t xml:space="preserve"> من يؤذيهم في الدنيا </w:t>
      </w:r>
      <w:r w:rsidR="00D00054" w:rsidRPr="00D00054">
        <w:rPr>
          <w:rFonts w:cs="Akhbar MT" w:hint="cs"/>
          <w:sz w:val="28"/>
          <w:szCs w:val="28"/>
          <w:rtl/>
          <w:lang w:bidi="ar-EG"/>
        </w:rPr>
        <w:t>والأخرة .....................</w:t>
      </w:r>
    </w:p>
    <w:p w:rsidR="00C8279A" w:rsidRPr="00D00054" w:rsidRDefault="00C8279A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 xml:space="preserve">ثم نطوف معكم </w:t>
      </w:r>
      <w:r w:rsid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 w:hint="cs"/>
          <w:sz w:val="28"/>
          <w:szCs w:val="28"/>
          <w:rtl/>
          <w:lang w:bidi="ar-EG"/>
        </w:rPr>
        <w:t xml:space="preserve"> صور من الأذية المحرمة التي يقع فيها بعض الناس ................ ثم ننادى ونقول لمن نالهم الأذى لا تقابلوا السيئة بالسيئة ولكن اعفوا واصفحوا ............... أعيروني القلوب والأسماع أيها الأحباب </w:t>
      </w:r>
    </w:p>
    <w:p w:rsidR="00A64505" w:rsidRPr="00D00054" w:rsidRDefault="003B2456" w:rsidP="00D00054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الوعيد</w:t>
      </w:r>
      <w:r w:rsidR="00A64505"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 الشديد لمن يؤذي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المؤمنين:</w:t>
      </w:r>
    </w:p>
    <w:p w:rsidR="00362F6D" w:rsidRPr="00D00054" w:rsidRDefault="00A64505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 xml:space="preserve">أيها الإخوة الكرام إن أذية المؤمنين </w:t>
      </w:r>
      <w:r w:rsidR="003B2456" w:rsidRPr="00D00054">
        <w:rPr>
          <w:rFonts w:cs="Akhbar MT" w:hint="cs"/>
          <w:sz w:val="28"/>
          <w:szCs w:val="28"/>
          <w:rtl/>
          <w:lang w:bidi="ar-EG"/>
        </w:rPr>
        <w:t>والمؤمنات من</w:t>
      </w:r>
      <w:r w:rsidRPr="00D00054">
        <w:rPr>
          <w:rFonts w:cs="Akhbar MT" w:hint="cs"/>
          <w:sz w:val="28"/>
          <w:szCs w:val="28"/>
          <w:rtl/>
          <w:lang w:bidi="ar-EG"/>
        </w:rPr>
        <w:t xml:space="preserve"> كبائر الذنوب التي حذرنا منها علام الغيوب فقال </w:t>
      </w:r>
      <w:r w:rsidR="00362F6D" w:rsidRPr="00D00054">
        <w:rPr>
          <w:rFonts w:cs="Akhbar MT"/>
          <w:sz w:val="28"/>
          <w:szCs w:val="28"/>
          <w:rtl/>
          <w:lang w:bidi="ar-EG"/>
        </w:rPr>
        <w:t>-</w:t>
      </w:r>
      <w:r w:rsidR="00362F6D" w:rsidRPr="00D00054">
        <w:rPr>
          <w:rFonts w:cs="Akhbar MT" w:hint="cs"/>
          <w:sz w:val="28"/>
          <w:szCs w:val="28"/>
          <w:rtl/>
          <w:lang w:bidi="ar-EG"/>
        </w:rPr>
        <w:t>تعالى</w:t>
      </w:r>
      <w:r w:rsidR="00362F6D" w:rsidRPr="00D00054">
        <w:rPr>
          <w:rFonts w:cs="Akhbar MT"/>
          <w:sz w:val="28"/>
          <w:szCs w:val="28"/>
          <w:rtl/>
          <w:lang w:bidi="ar-EG"/>
        </w:rPr>
        <w:t xml:space="preserve">-: </w:t>
      </w:r>
      <w:r w:rsidR="00362F6D" w:rsidRPr="00D00054">
        <w:rPr>
          <w:rFonts w:cs="Akhbar MT"/>
          <w:color w:val="00B050"/>
          <w:sz w:val="28"/>
          <w:szCs w:val="28"/>
          <w:rtl/>
          <w:lang w:bidi="ar-EG"/>
        </w:rPr>
        <w:t>(</w:t>
      </w:r>
      <w:r w:rsidR="00362F6D" w:rsidRPr="00D00054">
        <w:rPr>
          <w:rFonts w:cs="Akhbar MT" w:hint="cs"/>
          <w:color w:val="00B050"/>
          <w:sz w:val="28"/>
          <w:szCs w:val="28"/>
          <w:rtl/>
          <w:lang w:bidi="ar-EG"/>
        </w:rPr>
        <w:t>وَالَّذِينَ</w:t>
      </w:r>
      <w:r w:rsidR="00362F6D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362F6D" w:rsidRPr="00D00054">
        <w:rPr>
          <w:rFonts w:cs="Akhbar MT" w:hint="cs"/>
          <w:color w:val="00B050"/>
          <w:sz w:val="28"/>
          <w:szCs w:val="28"/>
          <w:rtl/>
          <w:lang w:bidi="ar-EG"/>
        </w:rPr>
        <w:t>يُؤْذُونَ</w:t>
      </w:r>
      <w:r w:rsidR="00362F6D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362F6D" w:rsidRPr="00D00054">
        <w:rPr>
          <w:rFonts w:cs="Akhbar MT" w:hint="cs"/>
          <w:color w:val="00B050"/>
          <w:sz w:val="28"/>
          <w:szCs w:val="28"/>
          <w:rtl/>
          <w:lang w:bidi="ar-EG"/>
        </w:rPr>
        <w:t>الْمُؤْمِنِينَ</w:t>
      </w:r>
      <w:r w:rsidR="00362F6D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362F6D" w:rsidRPr="00D00054">
        <w:rPr>
          <w:rFonts w:cs="Akhbar MT" w:hint="cs"/>
          <w:color w:val="00B050"/>
          <w:sz w:val="28"/>
          <w:szCs w:val="28"/>
          <w:rtl/>
          <w:lang w:bidi="ar-EG"/>
        </w:rPr>
        <w:t>وَالْمُؤْمِنَاتِ</w:t>
      </w:r>
      <w:r w:rsidR="00362F6D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362F6D" w:rsidRPr="00D00054">
        <w:rPr>
          <w:rFonts w:cs="Akhbar MT" w:hint="cs"/>
          <w:color w:val="00B050"/>
          <w:sz w:val="28"/>
          <w:szCs w:val="28"/>
          <w:rtl/>
          <w:lang w:bidi="ar-EG"/>
        </w:rPr>
        <w:t>بِغَيْرِ</w:t>
      </w:r>
      <w:r w:rsidR="00362F6D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362F6D" w:rsidRPr="00D00054">
        <w:rPr>
          <w:rFonts w:cs="Akhbar MT" w:hint="cs"/>
          <w:color w:val="00B050"/>
          <w:sz w:val="28"/>
          <w:szCs w:val="28"/>
          <w:rtl/>
          <w:lang w:bidi="ar-EG"/>
        </w:rPr>
        <w:t>مَا</w:t>
      </w:r>
      <w:r w:rsidR="00362F6D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362F6D" w:rsidRPr="00D00054">
        <w:rPr>
          <w:rFonts w:cs="Akhbar MT" w:hint="cs"/>
          <w:color w:val="00B050"/>
          <w:sz w:val="28"/>
          <w:szCs w:val="28"/>
          <w:rtl/>
          <w:lang w:bidi="ar-EG"/>
        </w:rPr>
        <w:t>اكْتَسَبُوا</w:t>
      </w:r>
      <w:r w:rsidR="00362F6D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362F6D" w:rsidRPr="00D00054">
        <w:rPr>
          <w:rFonts w:cs="Akhbar MT" w:hint="cs"/>
          <w:color w:val="00B050"/>
          <w:sz w:val="28"/>
          <w:szCs w:val="28"/>
          <w:rtl/>
          <w:lang w:bidi="ar-EG"/>
        </w:rPr>
        <w:t>فَقَدِ</w:t>
      </w:r>
      <w:r w:rsidR="00362F6D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362F6D" w:rsidRPr="00D00054">
        <w:rPr>
          <w:rFonts w:cs="Akhbar MT" w:hint="cs"/>
          <w:color w:val="00B050"/>
          <w:sz w:val="28"/>
          <w:szCs w:val="28"/>
          <w:rtl/>
          <w:lang w:bidi="ar-EG"/>
        </w:rPr>
        <w:t>احْتَمَلُوا</w:t>
      </w:r>
      <w:r w:rsidR="00362F6D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362F6D" w:rsidRPr="00D00054">
        <w:rPr>
          <w:rFonts w:cs="Akhbar MT" w:hint="cs"/>
          <w:color w:val="00B050"/>
          <w:sz w:val="28"/>
          <w:szCs w:val="28"/>
          <w:rtl/>
          <w:lang w:bidi="ar-EG"/>
        </w:rPr>
        <w:t>بُهْتَاناً</w:t>
      </w:r>
      <w:r w:rsidR="00362F6D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362F6D" w:rsidRPr="00D00054">
        <w:rPr>
          <w:rFonts w:cs="Akhbar MT" w:hint="cs"/>
          <w:color w:val="00B050"/>
          <w:sz w:val="28"/>
          <w:szCs w:val="28"/>
          <w:rtl/>
          <w:lang w:bidi="ar-EG"/>
        </w:rPr>
        <w:t>وَإِثْماً</w:t>
      </w:r>
      <w:r w:rsidR="00362F6D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362F6D" w:rsidRPr="00D00054">
        <w:rPr>
          <w:rFonts w:cs="Akhbar MT" w:hint="cs"/>
          <w:color w:val="00B050"/>
          <w:sz w:val="28"/>
          <w:szCs w:val="28"/>
          <w:rtl/>
          <w:lang w:bidi="ar-EG"/>
        </w:rPr>
        <w:t>مُّبِيناً</w:t>
      </w:r>
      <w:r w:rsidR="00362F6D" w:rsidRPr="00D00054">
        <w:rPr>
          <w:rFonts w:cs="Akhbar MT"/>
          <w:color w:val="00B050"/>
          <w:sz w:val="28"/>
          <w:szCs w:val="28"/>
          <w:rtl/>
          <w:lang w:bidi="ar-EG"/>
        </w:rPr>
        <w:t>) [</w:t>
      </w:r>
      <w:r w:rsidR="00362F6D" w:rsidRPr="00D00054">
        <w:rPr>
          <w:rFonts w:cs="Akhbar MT" w:hint="cs"/>
          <w:color w:val="00B050"/>
          <w:sz w:val="28"/>
          <w:szCs w:val="28"/>
          <w:rtl/>
          <w:lang w:bidi="ar-EG"/>
        </w:rPr>
        <w:t>الأحزاب</w:t>
      </w:r>
      <w:r w:rsidR="00362F6D" w:rsidRPr="00D00054">
        <w:rPr>
          <w:rFonts w:cs="Akhbar MT"/>
          <w:color w:val="00B050"/>
          <w:sz w:val="28"/>
          <w:szCs w:val="28"/>
          <w:rtl/>
          <w:lang w:bidi="ar-EG"/>
        </w:rPr>
        <w:t>:58].</w:t>
      </w:r>
    </w:p>
    <w:p w:rsidR="00362F6D" w:rsidRPr="00D00054" w:rsidRDefault="00A64505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في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هذه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الآية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تحريم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أذى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المسلم،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بوجه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شرعيّ</w:t>
      </w:r>
      <w:r w:rsidRPr="00D00054">
        <w:rPr>
          <w:rFonts w:cs="Akhbar MT"/>
          <w:sz w:val="28"/>
          <w:szCs w:val="28"/>
          <w:rtl/>
          <w:lang w:bidi="ar-EG"/>
        </w:rPr>
        <w:t xml:space="preserve">. </w:t>
      </w:r>
      <w:r w:rsidRPr="00D00054">
        <w:rPr>
          <w:rFonts w:cs="Akhbar MT" w:hint="cs"/>
          <w:sz w:val="28"/>
          <w:szCs w:val="28"/>
          <w:rtl/>
          <w:lang w:bidi="ar-EG"/>
        </w:rPr>
        <w:t>كالمعاقبة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ذنب</w:t>
      </w:r>
      <w:r w:rsidRPr="00D00054">
        <w:rPr>
          <w:rFonts w:cs="Akhbar MT"/>
          <w:sz w:val="28"/>
          <w:szCs w:val="28"/>
          <w:rtl/>
          <w:lang w:bidi="ar-EG"/>
        </w:rPr>
        <w:t xml:space="preserve">. </w:t>
      </w:r>
      <w:r w:rsidRPr="00D00054">
        <w:rPr>
          <w:rFonts w:cs="Akhbar MT" w:hint="cs"/>
          <w:sz w:val="28"/>
          <w:szCs w:val="28"/>
          <w:rtl/>
          <w:lang w:bidi="ar-EG"/>
        </w:rPr>
        <w:t>ويدخل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الآية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حرم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للإيذاء</w:t>
      </w:r>
      <w:r w:rsidRPr="00D00054">
        <w:rPr>
          <w:rFonts w:cs="Akhbar MT"/>
          <w:sz w:val="28"/>
          <w:szCs w:val="28"/>
          <w:rtl/>
          <w:lang w:bidi="ar-EG"/>
        </w:rPr>
        <w:t xml:space="preserve">. </w:t>
      </w:r>
      <w:r w:rsidRPr="00D00054">
        <w:rPr>
          <w:rFonts w:cs="Akhbar MT" w:hint="cs"/>
          <w:sz w:val="28"/>
          <w:szCs w:val="28"/>
          <w:rtl/>
          <w:lang w:bidi="ar-EG"/>
        </w:rPr>
        <w:t>كالبيع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بيع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غيره،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والسوم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سومه،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والخطبة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خطبته</w:t>
      </w:r>
      <w:r w:rsidRPr="00D00054">
        <w:rPr>
          <w:rFonts w:cs="Akhbar MT"/>
          <w:sz w:val="28"/>
          <w:szCs w:val="28"/>
          <w:rtl/>
          <w:lang w:bidi="ar-EG"/>
        </w:rPr>
        <w:t xml:space="preserve">. </w:t>
      </w:r>
      <w:r w:rsidRPr="00D00054">
        <w:rPr>
          <w:rFonts w:cs="Akhbar MT" w:hint="cs"/>
          <w:sz w:val="28"/>
          <w:szCs w:val="28"/>
          <w:rtl/>
          <w:lang w:bidi="ar-EG"/>
        </w:rPr>
        <w:t>وقد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نص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الشافعيّ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تحريم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أكل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الإنسان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يلي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غيره،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إذا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اشتمل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إيذاء</w:t>
      </w:r>
      <w:r w:rsidRPr="00D00054">
        <w:rPr>
          <w:rFonts w:cs="Akhbar MT"/>
          <w:sz w:val="28"/>
          <w:szCs w:val="28"/>
          <w:rtl/>
          <w:lang w:bidi="ar-EG"/>
        </w:rPr>
        <w:t>.</w:t>
      </w:r>
    </w:p>
    <w:p w:rsidR="00BA1938" w:rsidRPr="00D00054" w:rsidRDefault="00BA1938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في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هذه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الآية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تحريم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أذى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المسلم،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بوجه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شرعيّ</w:t>
      </w:r>
      <w:r w:rsidRPr="00D00054">
        <w:rPr>
          <w:rFonts w:cs="Akhbar MT"/>
          <w:sz w:val="28"/>
          <w:szCs w:val="28"/>
          <w:rtl/>
          <w:lang w:bidi="ar-EG"/>
        </w:rPr>
        <w:t xml:space="preserve">. </w:t>
      </w:r>
      <w:r w:rsidRPr="00D00054">
        <w:rPr>
          <w:rFonts w:cs="Akhbar MT" w:hint="cs"/>
          <w:sz w:val="28"/>
          <w:szCs w:val="28"/>
          <w:rtl/>
          <w:lang w:bidi="ar-EG"/>
        </w:rPr>
        <w:t>كالمعاقبة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ذنب</w:t>
      </w:r>
      <w:r w:rsidRPr="00D00054">
        <w:rPr>
          <w:rFonts w:cs="Akhbar MT"/>
          <w:sz w:val="28"/>
          <w:szCs w:val="28"/>
          <w:rtl/>
          <w:lang w:bidi="ar-EG"/>
        </w:rPr>
        <w:t xml:space="preserve">. </w:t>
      </w:r>
      <w:r w:rsidRPr="00D00054">
        <w:rPr>
          <w:rFonts w:cs="Akhbar MT" w:hint="cs"/>
          <w:sz w:val="28"/>
          <w:szCs w:val="28"/>
          <w:rtl/>
          <w:lang w:bidi="ar-EG"/>
        </w:rPr>
        <w:t>ويدخل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الآية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حرم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للإيذاء</w:t>
      </w:r>
      <w:r w:rsidRPr="00D00054">
        <w:rPr>
          <w:rFonts w:cs="Akhbar MT"/>
          <w:sz w:val="28"/>
          <w:szCs w:val="28"/>
          <w:rtl/>
          <w:lang w:bidi="ar-EG"/>
        </w:rPr>
        <w:t xml:space="preserve">. </w:t>
      </w:r>
      <w:r w:rsidRPr="00D00054">
        <w:rPr>
          <w:rFonts w:cs="Akhbar MT" w:hint="cs"/>
          <w:sz w:val="28"/>
          <w:szCs w:val="28"/>
          <w:rtl/>
          <w:lang w:bidi="ar-EG"/>
        </w:rPr>
        <w:t>كالبيع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بيع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غيره،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والسوم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سومه،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والخطبة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خطبته</w:t>
      </w:r>
      <w:r w:rsidRPr="00D00054">
        <w:rPr>
          <w:rFonts w:cs="Akhbar MT"/>
          <w:sz w:val="28"/>
          <w:szCs w:val="28"/>
          <w:rtl/>
          <w:lang w:bidi="ar-EG"/>
        </w:rPr>
        <w:t xml:space="preserve">. </w:t>
      </w:r>
      <w:r w:rsidRPr="00D00054">
        <w:rPr>
          <w:rFonts w:cs="Akhbar MT" w:hint="cs"/>
          <w:sz w:val="28"/>
          <w:szCs w:val="28"/>
          <w:rtl/>
          <w:lang w:bidi="ar-EG"/>
        </w:rPr>
        <w:t>وقد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نص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الشافعيّ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تحريم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أكل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الإنسان</w:t>
      </w:r>
      <w:bookmarkStart w:id="0" w:name="_GoBack"/>
      <w:bookmarkEnd w:id="0"/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يلي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غيره،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إذا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اشتمل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إيذاء</w:t>
      </w:r>
      <w:r w:rsidRPr="00D00054">
        <w:rPr>
          <w:rFonts w:cs="Akhbar MT"/>
          <w:sz w:val="28"/>
          <w:szCs w:val="28"/>
          <w:rtl/>
          <w:lang w:bidi="ar-EG"/>
        </w:rPr>
        <w:t>.</w:t>
      </w:r>
    </w:p>
    <w:p w:rsidR="00BA1938" w:rsidRPr="00D00054" w:rsidRDefault="00BA1938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عن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 xml:space="preserve">الفضيل </w:t>
      </w:r>
      <w:proofErr w:type="gramStart"/>
      <w:r w:rsidRPr="00D00054">
        <w:rPr>
          <w:rFonts w:cs="Akhbar MT" w:hint="cs"/>
          <w:sz w:val="28"/>
          <w:szCs w:val="28"/>
          <w:rtl/>
          <w:lang w:bidi="ar-EG"/>
        </w:rPr>
        <w:t xml:space="preserve">قال </w:t>
      </w:r>
      <w:r w:rsidRPr="00D00054">
        <w:rPr>
          <w:rFonts w:cs="Akhbar MT"/>
          <w:sz w:val="28"/>
          <w:szCs w:val="28"/>
          <w:rtl/>
          <w:lang w:bidi="ar-EG"/>
        </w:rPr>
        <w:t>:</w:t>
      </w:r>
      <w:proofErr w:type="gramEnd"/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يحل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لك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تؤذي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كلبا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أو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خنزيرا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بغير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حق،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فكيف؟</w:t>
      </w:r>
    </w:p>
    <w:p w:rsidR="00BA1938" w:rsidRPr="00D00054" w:rsidRDefault="00BA1938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(أي:</w:t>
      </w:r>
      <w:r w:rsidRPr="00D00054">
        <w:rPr>
          <w:rFonts w:cs="Akhbar MT" w:hint="cs"/>
          <w:sz w:val="28"/>
          <w:szCs w:val="28"/>
          <w:rtl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فكيف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إيذاء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المؤمنين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والمؤمنات</w:t>
      </w:r>
      <w:r w:rsidRPr="00D00054">
        <w:rPr>
          <w:rFonts w:cs="Akhbar MT"/>
          <w:sz w:val="28"/>
          <w:szCs w:val="28"/>
          <w:rtl/>
          <w:lang w:bidi="ar-EG"/>
        </w:rPr>
        <w:t>.</w:t>
      </w:r>
      <w:r w:rsidRPr="00D00054">
        <w:rPr>
          <w:rFonts w:cs="Akhbar MT" w:hint="cs"/>
          <w:sz w:val="28"/>
          <w:szCs w:val="28"/>
          <w:rtl/>
          <w:lang w:bidi="ar-EG"/>
        </w:rPr>
        <w:t xml:space="preserve"> )</w:t>
      </w:r>
    </w:p>
    <w:p w:rsidR="00BA1938" w:rsidRPr="00D00054" w:rsidRDefault="00B20934" w:rsidP="00D00054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وعلموا أن</w:t>
      </w:r>
      <w:r w:rsidR="00BA1938"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 كف الأذى صدقة مقبولة عند الله تعالى</w:t>
      </w:r>
      <w:r w:rsidR="003B2456" w:rsidRPr="00D00054">
        <w:rPr>
          <w:rFonts w:cs="Akhbar MT" w:hint="cs"/>
          <w:color w:val="FF0000"/>
          <w:sz w:val="28"/>
          <w:szCs w:val="28"/>
          <w:rtl/>
          <w:lang w:bidi="ar-EG"/>
        </w:rPr>
        <w:t>:</w:t>
      </w:r>
      <w:r w:rsidR="00BA1938"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 </w:t>
      </w:r>
    </w:p>
    <w:p w:rsidR="00BA1938" w:rsidRPr="00D00054" w:rsidRDefault="00B20934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عَنْ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أَبِي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ذَرٍّ،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قُلْتُ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يَا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رَسُولَ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اللهِ،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أَيُّ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الْأَعْمَالِ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أَفْضَلُ؟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Pr="00D00054">
        <w:rPr>
          <w:rFonts w:cs="Akhbar MT"/>
          <w:sz w:val="28"/>
          <w:szCs w:val="28"/>
          <w:rtl/>
          <w:lang w:bidi="ar-EG"/>
        </w:rPr>
        <w:t>: «</w:t>
      </w:r>
      <w:r w:rsidRPr="00D00054">
        <w:rPr>
          <w:rFonts w:cs="Akhbar MT" w:hint="cs"/>
          <w:sz w:val="28"/>
          <w:szCs w:val="28"/>
          <w:rtl/>
          <w:lang w:bidi="ar-EG"/>
        </w:rPr>
        <w:t>الْإِيمَانُ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بِاللهِ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وَالْجِهَادُ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فِي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سَبِيلِهِ</w:t>
      </w:r>
      <w:r w:rsidRPr="00D00054">
        <w:rPr>
          <w:rFonts w:cs="Akhbar MT" w:hint="eastAsia"/>
          <w:sz w:val="28"/>
          <w:szCs w:val="28"/>
          <w:rtl/>
          <w:lang w:bidi="ar-EG"/>
        </w:rPr>
        <w:t>»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قُلْتُ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أَيُّ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الرِّقَابِ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أَفْضَلُ؟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Pr="00D00054">
        <w:rPr>
          <w:rFonts w:cs="Akhbar MT"/>
          <w:sz w:val="28"/>
          <w:szCs w:val="28"/>
          <w:rtl/>
          <w:lang w:bidi="ar-EG"/>
        </w:rPr>
        <w:t>: «</w:t>
      </w:r>
      <w:r w:rsidRPr="00D00054">
        <w:rPr>
          <w:rFonts w:cs="Akhbar MT" w:hint="cs"/>
          <w:sz w:val="28"/>
          <w:szCs w:val="28"/>
          <w:rtl/>
          <w:lang w:bidi="ar-EG"/>
        </w:rPr>
        <w:t>أَنْفَسُهَا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عِنْدَ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أَهْلِهَا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وَأَكْثَرُهَا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ثَمَنًا</w:t>
      </w:r>
      <w:r w:rsidRPr="00D00054">
        <w:rPr>
          <w:rFonts w:cs="Akhbar MT" w:hint="eastAsia"/>
          <w:sz w:val="28"/>
          <w:szCs w:val="28"/>
          <w:rtl/>
          <w:lang w:bidi="ar-EG"/>
        </w:rPr>
        <w:t>»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قُلْتُ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فَإِنْ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لَمْ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أَفْعَلْ؟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Pr="00D00054">
        <w:rPr>
          <w:rFonts w:cs="Akhbar MT"/>
          <w:sz w:val="28"/>
          <w:szCs w:val="28"/>
          <w:rtl/>
          <w:lang w:bidi="ar-EG"/>
        </w:rPr>
        <w:t>: «</w:t>
      </w:r>
      <w:r w:rsidRPr="00D00054">
        <w:rPr>
          <w:rFonts w:cs="Akhbar MT" w:hint="cs"/>
          <w:sz w:val="28"/>
          <w:szCs w:val="28"/>
          <w:rtl/>
          <w:lang w:bidi="ar-EG"/>
        </w:rPr>
        <w:t>تُعِينُ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صَانِعًا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أَوْ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تَصْنَعُ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لِأَخْرَقَ</w:t>
      </w:r>
      <w:r w:rsidRPr="00D00054">
        <w:rPr>
          <w:rFonts w:cs="Akhbar MT" w:hint="eastAsia"/>
          <w:sz w:val="28"/>
          <w:szCs w:val="28"/>
          <w:rtl/>
          <w:lang w:bidi="ar-EG"/>
        </w:rPr>
        <w:t>»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قُلْتُ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يَا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رَسُولَ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اللهِ،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أَرَأَيْتَ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إِنْ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ضَعُفْتُ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عَنْ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بَعْضِ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الْعَمَلِ؟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Pr="00D00054">
        <w:rPr>
          <w:rFonts w:cs="Akhbar MT"/>
          <w:sz w:val="28"/>
          <w:szCs w:val="28"/>
          <w:rtl/>
          <w:lang w:bidi="ar-EG"/>
        </w:rPr>
        <w:t>: «</w:t>
      </w:r>
      <w:r w:rsidRPr="00D00054">
        <w:rPr>
          <w:rFonts w:cs="Akhbar MT" w:hint="cs"/>
          <w:sz w:val="28"/>
          <w:szCs w:val="28"/>
          <w:rtl/>
          <w:lang w:bidi="ar-EG"/>
        </w:rPr>
        <w:t>تَكُفُّ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شَرَّكَ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عَنِ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النَّاسِ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فَإِنَّهَا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صَدَقَةٌ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مِنْكَ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عَلَى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نَفْسِكَ</w:t>
      </w:r>
      <w:r w:rsidRPr="00D00054">
        <w:rPr>
          <w:rFonts w:cs="Akhbar MT" w:hint="eastAsia"/>
          <w:sz w:val="28"/>
          <w:szCs w:val="28"/>
          <w:rtl/>
          <w:lang w:bidi="ar-EG"/>
        </w:rPr>
        <w:t>»</w:t>
      </w:r>
      <w:r w:rsidRPr="00D00054">
        <w:rPr>
          <w:rFonts w:cs="Akhbar MT" w:hint="cs"/>
          <w:sz w:val="28"/>
          <w:szCs w:val="28"/>
          <w:rtl/>
          <w:lang w:bidi="ar-EG"/>
        </w:rPr>
        <w:t xml:space="preserve"> (</w:t>
      </w:r>
      <w:r w:rsidRPr="00D00054">
        <w:rPr>
          <w:rStyle w:val="a4"/>
          <w:rFonts w:cs="Akhbar MT"/>
          <w:sz w:val="28"/>
          <w:szCs w:val="28"/>
          <w:rtl/>
          <w:lang w:bidi="ar-EG"/>
        </w:rPr>
        <w:footnoteReference w:id="1"/>
      </w:r>
      <w:r w:rsidRPr="00D00054">
        <w:rPr>
          <w:rFonts w:cs="Akhbar MT" w:hint="cs"/>
          <w:sz w:val="28"/>
          <w:szCs w:val="28"/>
          <w:rtl/>
          <w:lang w:bidi="ar-EG"/>
        </w:rPr>
        <w:t xml:space="preserve">) </w:t>
      </w:r>
      <w:r w:rsidR="00BA1938" w:rsidRPr="00D00054">
        <w:rPr>
          <w:rFonts w:cs="Akhbar MT" w:hint="cs"/>
          <w:sz w:val="28"/>
          <w:szCs w:val="28"/>
          <w:rtl/>
          <w:lang w:bidi="ar-EG"/>
        </w:rPr>
        <w:t>متفق</w:t>
      </w:r>
      <w:r w:rsidR="00BA1938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BA1938"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="00BA1938" w:rsidRPr="00D00054">
        <w:rPr>
          <w:rFonts w:cs="Akhbar MT"/>
          <w:sz w:val="28"/>
          <w:szCs w:val="28"/>
          <w:rtl/>
          <w:lang w:bidi="ar-EG"/>
        </w:rPr>
        <w:t>.</w:t>
      </w:r>
    </w:p>
    <w:p w:rsidR="00BA1938" w:rsidRPr="00D00054" w:rsidRDefault="00BA1938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يقول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يحيى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معاذ</w:t>
      </w:r>
      <w:r w:rsidRPr="00D00054">
        <w:rPr>
          <w:rFonts w:cs="Akhbar MT"/>
          <w:sz w:val="28"/>
          <w:szCs w:val="28"/>
          <w:rtl/>
          <w:lang w:bidi="ar-EG"/>
        </w:rPr>
        <w:t>: "</w:t>
      </w:r>
      <w:r w:rsidRPr="00D00054">
        <w:rPr>
          <w:rFonts w:cs="Akhbar MT" w:hint="cs"/>
          <w:sz w:val="28"/>
          <w:szCs w:val="28"/>
          <w:rtl/>
          <w:lang w:bidi="ar-EG"/>
        </w:rPr>
        <w:t>ليكن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حظُّ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المؤمن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منكَ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ثلاثة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إن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تنفعه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تضرّه،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وإن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تُفرِحهُ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تغُمّه،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وإن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تمدحه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تذُمّه</w:t>
      </w:r>
      <w:r w:rsidRPr="00D00054">
        <w:rPr>
          <w:rFonts w:cs="Akhbar MT"/>
          <w:sz w:val="28"/>
          <w:szCs w:val="28"/>
          <w:rtl/>
          <w:lang w:bidi="ar-EG"/>
        </w:rPr>
        <w:t>".</w:t>
      </w:r>
    </w:p>
    <w:p w:rsidR="00153453" w:rsidRPr="00D00054" w:rsidRDefault="00153453" w:rsidP="00D00054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كف الأذى سبب من أسباب دخول الجنة </w:t>
      </w:r>
    </w:p>
    <w:p w:rsidR="00153453" w:rsidRPr="00D00054" w:rsidRDefault="003B2456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 xml:space="preserve">و اعلموا عباد الله: أن كف الأذى عن المسلمين و عن طرقاتهم موجب من موجبات دخول </w:t>
      </w:r>
      <w:proofErr w:type="gramStart"/>
      <w:r w:rsidRPr="00D00054">
        <w:rPr>
          <w:rFonts w:cs="Akhbar MT" w:hint="cs"/>
          <w:sz w:val="28"/>
          <w:szCs w:val="28"/>
          <w:rtl/>
          <w:lang w:bidi="ar-EG"/>
        </w:rPr>
        <w:t xml:space="preserve">الجنة 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عن</w:t>
      </w:r>
      <w:proofErr w:type="gramEnd"/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أبي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هُرَيْرَةَ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قال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قال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رسول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اللهِ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-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صلَّى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وسلَّم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-: ((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مرَّ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رجلٌ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بغصن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شجرةٍ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على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ظهر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طريقٍ،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فقال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والله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لأُنَحِّيَنَّ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هذا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عن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المسلمين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لا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يؤذيهم،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فأُدخِلَ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الجنَّة</w:t>
      </w:r>
      <w:r w:rsidRPr="00D00054">
        <w:rPr>
          <w:rFonts w:cs="Akhbar MT"/>
          <w:sz w:val="28"/>
          <w:szCs w:val="28"/>
          <w:rtl/>
          <w:lang w:bidi="ar-EG"/>
        </w:rPr>
        <w:t>))</w:t>
      </w:r>
      <w:r w:rsidR="00B20934" w:rsidRPr="00D00054">
        <w:rPr>
          <w:rFonts w:cs="Akhbar MT" w:hint="cs"/>
          <w:sz w:val="28"/>
          <w:szCs w:val="28"/>
          <w:rtl/>
          <w:lang w:bidi="ar-EG"/>
        </w:rPr>
        <w:t xml:space="preserve"> (</w:t>
      </w:r>
      <w:r w:rsidR="00B20934" w:rsidRPr="00D00054">
        <w:rPr>
          <w:rStyle w:val="a4"/>
          <w:rFonts w:cs="Akhbar MT"/>
          <w:sz w:val="28"/>
          <w:szCs w:val="28"/>
          <w:rtl/>
          <w:lang w:bidi="ar-EG"/>
        </w:rPr>
        <w:footnoteReference w:id="2"/>
      </w:r>
      <w:r w:rsidR="00B20934" w:rsidRPr="00D00054">
        <w:rPr>
          <w:rFonts w:cs="Akhbar MT" w:hint="cs"/>
          <w:sz w:val="28"/>
          <w:szCs w:val="28"/>
          <w:rtl/>
          <w:lang w:bidi="ar-EG"/>
        </w:rPr>
        <w:t>)</w:t>
      </w:r>
    </w:p>
    <w:p w:rsidR="00A14F7B" w:rsidRPr="00D00054" w:rsidRDefault="00A14F7B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وعن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أبي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برزة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الأسلمي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3B2456" w:rsidRPr="00D00054">
        <w:rPr>
          <w:rFonts w:cs="Akhbar MT" w:hint="cs"/>
          <w:sz w:val="28"/>
          <w:szCs w:val="28"/>
          <w:rtl/>
          <w:lang w:bidi="ar-EG"/>
        </w:rPr>
        <w:t>-رضي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عنه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54">
        <w:rPr>
          <w:rFonts w:cs="Akhbar MT"/>
          <w:sz w:val="28"/>
          <w:szCs w:val="28"/>
          <w:rtl/>
          <w:lang w:bidi="ar-EG"/>
        </w:rPr>
        <w:t xml:space="preserve">-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proofErr w:type="gramEnd"/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قلت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يا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رسول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! </w:t>
      </w:r>
      <w:r w:rsidRPr="00D00054">
        <w:rPr>
          <w:rFonts w:cs="Akhbar MT" w:hint="cs"/>
          <w:sz w:val="28"/>
          <w:szCs w:val="28"/>
          <w:rtl/>
          <w:lang w:bidi="ar-EG"/>
        </w:rPr>
        <w:t>دُلَّني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عملٍ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يُدخِلُني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الجنة،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>: ((</w:t>
      </w:r>
      <w:r w:rsidRPr="00D00054">
        <w:rPr>
          <w:rFonts w:cs="Akhbar MT" w:hint="cs"/>
          <w:sz w:val="28"/>
          <w:szCs w:val="28"/>
          <w:rtl/>
          <w:lang w:bidi="ar-EG"/>
        </w:rPr>
        <w:t>اعزِلِ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الأذَى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طريق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المسلمين</w:t>
      </w:r>
      <w:r w:rsidRPr="00D00054">
        <w:rPr>
          <w:rFonts w:cs="Akhbar MT"/>
          <w:sz w:val="28"/>
          <w:szCs w:val="28"/>
          <w:rtl/>
          <w:lang w:bidi="ar-EG"/>
        </w:rPr>
        <w:t xml:space="preserve">)) </w:t>
      </w:r>
      <w:r w:rsidR="003B2456" w:rsidRPr="00D00054">
        <w:rPr>
          <w:rFonts w:cs="Akhbar MT" w:hint="cs"/>
          <w:sz w:val="28"/>
          <w:szCs w:val="28"/>
          <w:rtl/>
          <w:lang w:bidi="ar-EG"/>
        </w:rPr>
        <w:t>(</w:t>
      </w:r>
      <w:r w:rsidR="003B2456" w:rsidRPr="00D00054">
        <w:rPr>
          <w:rStyle w:val="a4"/>
          <w:rFonts w:cs="Akhbar MT"/>
          <w:sz w:val="28"/>
          <w:szCs w:val="28"/>
          <w:rtl/>
          <w:lang w:bidi="ar-EG"/>
        </w:rPr>
        <w:footnoteReference w:id="3"/>
      </w:r>
      <w:r w:rsidR="003B2456" w:rsidRPr="00D00054">
        <w:rPr>
          <w:rFonts w:cs="Akhbar MT" w:hint="cs"/>
          <w:sz w:val="28"/>
          <w:szCs w:val="28"/>
          <w:rtl/>
          <w:lang w:bidi="ar-EG"/>
        </w:rPr>
        <w:t>)</w:t>
      </w:r>
      <w:r w:rsidRPr="00D00054">
        <w:rPr>
          <w:rFonts w:cs="Akhbar MT"/>
          <w:sz w:val="28"/>
          <w:szCs w:val="28"/>
          <w:rtl/>
          <w:lang w:bidi="ar-EG"/>
        </w:rPr>
        <w:t>.</w:t>
      </w:r>
    </w:p>
    <w:p w:rsidR="00153453" w:rsidRPr="00D00054" w:rsidRDefault="00153453" w:rsidP="00D00054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كف الأذى علامة من علامات الإسلام الصادق </w:t>
      </w:r>
    </w:p>
    <w:p w:rsidR="00B20934" w:rsidRPr="00D00054" w:rsidRDefault="00153453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عن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أبي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ذر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54">
        <w:rPr>
          <w:rFonts w:cs="Akhbar MT"/>
          <w:sz w:val="28"/>
          <w:szCs w:val="28"/>
          <w:rtl/>
          <w:lang w:bidi="ar-EG"/>
        </w:rPr>
        <w:t xml:space="preserve">- </w:t>
      </w:r>
      <w:r w:rsidRPr="00D00054">
        <w:rPr>
          <w:rFonts w:cs="Akhbar MT" w:hint="cs"/>
          <w:sz w:val="28"/>
          <w:szCs w:val="28"/>
          <w:rtl/>
          <w:lang w:bidi="ar-EG"/>
        </w:rPr>
        <w:t>رضي</w:t>
      </w:r>
      <w:proofErr w:type="gramEnd"/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عنه</w:t>
      </w:r>
      <w:r w:rsidRPr="00D00054">
        <w:rPr>
          <w:rFonts w:cs="Akhbar MT"/>
          <w:sz w:val="28"/>
          <w:szCs w:val="28"/>
          <w:rtl/>
          <w:lang w:bidi="ar-EG"/>
        </w:rPr>
        <w:t xml:space="preserve"> - </w:t>
      </w:r>
      <w:r w:rsidRPr="00D00054">
        <w:rPr>
          <w:rFonts w:cs="Akhbar MT" w:hint="cs"/>
          <w:sz w:val="28"/>
          <w:szCs w:val="28"/>
          <w:rtl/>
          <w:lang w:bidi="ar-EG"/>
        </w:rPr>
        <w:t>ولمَّا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سُئل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النبي</w:t>
      </w:r>
      <w:r w:rsidRPr="00D00054">
        <w:rPr>
          <w:rFonts w:cs="Akhbar MT"/>
          <w:sz w:val="28"/>
          <w:szCs w:val="28"/>
          <w:rtl/>
          <w:lang w:bidi="ar-EG"/>
        </w:rPr>
        <w:t xml:space="preserve"> - </w:t>
      </w:r>
      <w:r w:rsidRPr="00D00054">
        <w:rPr>
          <w:rFonts w:cs="Akhbar MT" w:hint="cs"/>
          <w:sz w:val="28"/>
          <w:szCs w:val="28"/>
          <w:rtl/>
          <w:lang w:bidi="ar-EG"/>
        </w:rPr>
        <w:t>صلَّى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وسلَّم</w:t>
      </w:r>
      <w:r w:rsidRPr="00D00054">
        <w:rPr>
          <w:rFonts w:cs="Akhbar MT"/>
          <w:sz w:val="28"/>
          <w:szCs w:val="28"/>
          <w:rtl/>
          <w:lang w:bidi="ar-EG"/>
        </w:rPr>
        <w:t xml:space="preserve"> -: "</w:t>
      </w:r>
      <w:r w:rsidRPr="00D00054">
        <w:rPr>
          <w:rFonts w:cs="Akhbar MT" w:hint="cs"/>
          <w:sz w:val="28"/>
          <w:szCs w:val="28"/>
          <w:rtl/>
          <w:lang w:bidi="ar-EG"/>
        </w:rPr>
        <w:t>أيُّ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المسلمين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خيرٌ؟</w:t>
      </w:r>
      <w:r w:rsidRPr="00D00054">
        <w:rPr>
          <w:rFonts w:cs="Akhbar MT"/>
          <w:sz w:val="28"/>
          <w:szCs w:val="28"/>
          <w:rtl/>
          <w:lang w:bidi="ar-EG"/>
        </w:rPr>
        <w:t xml:space="preserve">"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>: ((</w:t>
      </w:r>
      <w:r w:rsidRPr="00D00054">
        <w:rPr>
          <w:rFonts w:cs="Akhbar MT" w:hint="cs"/>
          <w:sz w:val="28"/>
          <w:szCs w:val="28"/>
          <w:rtl/>
          <w:lang w:bidi="ar-EG"/>
        </w:rPr>
        <w:t>مَن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سلم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المسلمون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لسانه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sz w:val="28"/>
          <w:szCs w:val="28"/>
          <w:rtl/>
          <w:lang w:bidi="ar-EG"/>
        </w:rPr>
        <w:t>ويده)</w:t>
      </w:r>
      <w:r w:rsidR="00B20934" w:rsidRPr="00D00054">
        <w:rPr>
          <w:rFonts w:cs="Akhbar MT"/>
          <w:sz w:val="28"/>
          <w:szCs w:val="28"/>
          <w:rtl/>
          <w:lang w:bidi="ar-EG"/>
        </w:rPr>
        <w:t>)</w:t>
      </w:r>
      <w:r w:rsidR="00B20934" w:rsidRPr="00D00054">
        <w:rPr>
          <w:rFonts w:cs="Akhbar MT" w:hint="cs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/>
          <w:sz w:val="28"/>
          <w:szCs w:val="28"/>
          <w:rtl/>
          <w:lang w:bidi="ar-EG"/>
        </w:rPr>
        <w:t>[</w:t>
      </w:r>
      <w:r w:rsidR="00B20934" w:rsidRPr="00D00054">
        <w:rPr>
          <w:rFonts w:cs="Akhbar MT" w:hint="cs"/>
          <w:sz w:val="28"/>
          <w:szCs w:val="28"/>
          <w:rtl/>
          <w:lang w:bidi="ar-EG"/>
        </w:rPr>
        <w:t>(</w:t>
      </w:r>
      <w:r w:rsidR="00B20934" w:rsidRPr="00D00054">
        <w:rPr>
          <w:rStyle w:val="a4"/>
          <w:rFonts w:cs="Akhbar MT"/>
          <w:sz w:val="28"/>
          <w:szCs w:val="28"/>
          <w:rtl/>
          <w:lang w:bidi="ar-EG"/>
        </w:rPr>
        <w:footnoteReference w:id="4"/>
      </w:r>
      <w:r w:rsidR="00B20934" w:rsidRPr="00D00054">
        <w:rPr>
          <w:rFonts w:cs="Akhbar MT" w:hint="cs"/>
          <w:sz w:val="28"/>
          <w:szCs w:val="28"/>
          <w:rtl/>
          <w:lang w:bidi="ar-EG"/>
        </w:rPr>
        <w:t>)</w:t>
      </w:r>
      <w:r w:rsidRPr="00D00054">
        <w:rPr>
          <w:rFonts w:cs="Akhbar MT" w:hint="cs"/>
          <w:sz w:val="28"/>
          <w:szCs w:val="28"/>
          <w:rtl/>
          <w:lang w:bidi="ar-EG"/>
        </w:rPr>
        <w:t>،</w:t>
      </w:r>
    </w:p>
    <w:p w:rsidR="00153453" w:rsidRPr="00D00054" w:rsidRDefault="00153453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الإمام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ابنُ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حجر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4E01A9" w:rsidRPr="00D00054">
        <w:rPr>
          <w:rFonts w:cs="Akhbar MT" w:hint="cs"/>
          <w:sz w:val="28"/>
          <w:szCs w:val="28"/>
          <w:rtl/>
          <w:lang w:bidi="ar-EG"/>
        </w:rPr>
        <w:t>-رحمه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-: "</w:t>
      </w:r>
      <w:r w:rsidRPr="00D00054">
        <w:rPr>
          <w:rFonts w:cs="Akhbar MT" w:hint="cs"/>
          <w:sz w:val="28"/>
          <w:szCs w:val="28"/>
          <w:rtl/>
          <w:lang w:bidi="ar-EG"/>
        </w:rPr>
        <w:t>فيقتضي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حَصْر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المسلم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فيمن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سلِم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المسلمون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لسانه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ويده،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والمراد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بذلك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المسلم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الكامل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الإسلام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الواجب؛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إذْ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سلامة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المسلمين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لسان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العبد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ويده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واجبةٌ،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وأذى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المسلم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حرامٌ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باللِّسان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54">
        <w:rPr>
          <w:rFonts w:cs="Akhbar MT" w:hint="cs"/>
          <w:sz w:val="28"/>
          <w:szCs w:val="28"/>
          <w:rtl/>
          <w:lang w:bidi="ar-EG"/>
        </w:rPr>
        <w:t>واليد</w:t>
      </w:r>
      <w:r w:rsidR="00B20934" w:rsidRPr="00D00054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B20934" w:rsidRPr="00D00054">
        <w:rPr>
          <w:rStyle w:val="a4"/>
          <w:rFonts w:cs="Akhbar MT"/>
          <w:sz w:val="28"/>
          <w:szCs w:val="28"/>
          <w:rtl/>
          <w:lang w:bidi="ar-EG"/>
        </w:rPr>
        <w:footnoteReference w:id="5"/>
      </w:r>
      <w:r w:rsidR="00B20934" w:rsidRPr="00D00054">
        <w:rPr>
          <w:rFonts w:cs="Akhbar MT" w:hint="cs"/>
          <w:sz w:val="28"/>
          <w:szCs w:val="28"/>
          <w:rtl/>
          <w:lang w:bidi="ar-EG"/>
        </w:rPr>
        <w:t>)</w:t>
      </w:r>
    </w:p>
    <w:p w:rsidR="00F4282E" w:rsidRPr="00D00054" w:rsidRDefault="00F4282E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الإمام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00054">
        <w:rPr>
          <w:rFonts w:cs="Akhbar MT" w:hint="cs"/>
          <w:sz w:val="28"/>
          <w:szCs w:val="28"/>
          <w:rtl/>
          <w:lang w:bidi="ar-EG"/>
        </w:rPr>
        <w:t>البغوي</w:t>
      </w:r>
      <w:proofErr w:type="spellEnd"/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54">
        <w:rPr>
          <w:rFonts w:cs="Akhbar MT"/>
          <w:sz w:val="28"/>
          <w:szCs w:val="28"/>
          <w:rtl/>
          <w:lang w:bidi="ar-EG"/>
        </w:rPr>
        <w:t xml:space="preserve">- </w:t>
      </w:r>
      <w:r w:rsidRPr="00D00054">
        <w:rPr>
          <w:rFonts w:cs="Akhbar MT" w:hint="cs"/>
          <w:sz w:val="28"/>
          <w:szCs w:val="28"/>
          <w:rtl/>
          <w:lang w:bidi="ar-EG"/>
        </w:rPr>
        <w:t>رحمه</w:t>
      </w:r>
      <w:proofErr w:type="gramEnd"/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تعالى</w:t>
      </w:r>
      <w:r w:rsidRPr="00D00054">
        <w:rPr>
          <w:rFonts w:cs="Akhbar MT"/>
          <w:sz w:val="28"/>
          <w:szCs w:val="28"/>
          <w:rtl/>
          <w:lang w:bidi="ar-EG"/>
        </w:rPr>
        <w:t xml:space="preserve"> -:</w:t>
      </w:r>
    </w:p>
    <w:p w:rsidR="00F4282E" w:rsidRPr="00D00054" w:rsidRDefault="00F4282E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/>
          <w:sz w:val="28"/>
          <w:szCs w:val="28"/>
          <w:rtl/>
          <w:lang w:bidi="ar-EG"/>
        </w:rPr>
        <w:lastRenderedPageBreak/>
        <w:t>"</w:t>
      </w:r>
      <w:r w:rsidRPr="00D00054">
        <w:rPr>
          <w:rFonts w:cs="Akhbar MT" w:hint="cs"/>
          <w:sz w:val="28"/>
          <w:szCs w:val="28"/>
          <w:rtl/>
          <w:lang w:bidi="ar-EG"/>
        </w:rPr>
        <w:t>أفضلُ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المسلمين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جمع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أداء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حقوق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54">
        <w:rPr>
          <w:rFonts w:cs="Akhbar MT"/>
          <w:sz w:val="28"/>
          <w:szCs w:val="28"/>
          <w:rtl/>
          <w:lang w:bidi="ar-EG"/>
        </w:rPr>
        <w:t xml:space="preserve">- </w:t>
      </w:r>
      <w:r w:rsidRPr="00D00054">
        <w:rPr>
          <w:rFonts w:cs="Akhbar MT" w:hint="cs"/>
          <w:sz w:val="28"/>
          <w:szCs w:val="28"/>
          <w:rtl/>
          <w:lang w:bidi="ar-EG"/>
        </w:rPr>
        <w:t>تعالى</w:t>
      </w:r>
      <w:proofErr w:type="gramEnd"/>
      <w:r w:rsidRPr="00D00054">
        <w:rPr>
          <w:rFonts w:cs="Akhbar MT"/>
          <w:sz w:val="28"/>
          <w:szCs w:val="28"/>
          <w:rtl/>
          <w:lang w:bidi="ar-EG"/>
        </w:rPr>
        <w:t xml:space="preserve"> - </w:t>
      </w:r>
      <w:r w:rsidRPr="00D00054">
        <w:rPr>
          <w:rFonts w:cs="Akhbar MT" w:hint="cs"/>
          <w:sz w:val="28"/>
          <w:szCs w:val="28"/>
          <w:rtl/>
          <w:lang w:bidi="ar-EG"/>
        </w:rPr>
        <w:t>أداء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حقوق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المسلمين،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والكفَّ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أعراضهم</w:t>
      </w:r>
      <w:r w:rsidRPr="00D00054">
        <w:rPr>
          <w:rFonts w:cs="Akhbar MT"/>
          <w:sz w:val="28"/>
          <w:szCs w:val="28"/>
          <w:rtl/>
          <w:lang w:bidi="ar-EG"/>
        </w:rPr>
        <w:t>".</w:t>
      </w:r>
      <w:r w:rsidR="00B20934" w:rsidRPr="00D00054">
        <w:rPr>
          <w:rFonts w:cs="Akhbar MT" w:hint="cs"/>
          <w:sz w:val="28"/>
          <w:szCs w:val="28"/>
          <w:rtl/>
          <w:lang w:bidi="ar-EG"/>
        </w:rPr>
        <w:t>(</w:t>
      </w:r>
      <w:r w:rsidR="00B20934" w:rsidRPr="00D00054">
        <w:rPr>
          <w:rStyle w:val="a4"/>
          <w:rFonts w:cs="Akhbar MT"/>
          <w:sz w:val="28"/>
          <w:szCs w:val="28"/>
          <w:rtl/>
          <w:lang w:bidi="ar-EG"/>
        </w:rPr>
        <w:footnoteReference w:id="6"/>
      </w:r>
      <w:r w:rsidR="00B20934" w:rsidRPr="00D00054">
        <w:rPr>
          <w:rFonts w:cs="Akhbar MT" w:hint="cs"/>
          <w:sz w:val="28"/>
          <w:szCs w:val="28"/>
          <w:rtl/>
          <w:lang w:bidi="ar-EG"/>
        </w:rPr>
        <w:t>)</w:t>
      </w:r>
    </w:p>
    <w:p w:rsidR="00153453" w:rsidRPr="00D00054" w:rsidRDefault="00153453" w:rsidP="00D00054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FF0000"/>
          <w:sz w:val="28"/>
          <w:szCs w:val="28"/>
          <w:rtl/>
          <w:lang w:bidi="ar-EG"/>
        </w:rPr>
        <w:t>واعلموا أن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 من </w:t>
      </w:r>
      <w:r w:rsidR="00B20934" w:rsidRPr="00D00054">
        <w:rPr>
          <w:rFonts w:cs="Akhbar MT" w:hint="cs"/>
          <w:color w:val="FF0000"/>
          <w:sz w:val="28"/>
          <w:szCs w:val="28"/>
          <w:rtl/>
          <w:lang w:bidi="ar-EG"/>
        </w:rPr>
        <w:t>أذى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 مؤمنا فان الله تعالى توعده بالمحاربة </w:t>
      </w:r>
    </w:p>
    <w:p w:rsidR="00153453" w:rsidRPr="00D00054" w:rsidRDefault="00153453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 xml:space="preserve">و من منا عباد الله يتحمل </w:t>
      </w:r>
      <w:r w:rsidR="00D00054" w:rsidRPr="00D00054">
        <w:rPr>
          <w:rFonts w:cs="Akhbar MT" w:hint="cs"/>
          <w:sz w:val="28"/>
          <w:szCs w:val="28"/>
          <w:rtl/>
          <w:lang w:bidi="ar-EG"/>
        </w:rPr>
        <w:t>أن</w:t>
      </w:r>
      <w:r w:rsidRPr="00D00054">
        <w:rPr>
          <w:rFonts w:cs="Akhbar MT" w:hint="cs"/>
          <w:sz w:val="28"/>
          <w:szCs w:val="28"/>
          <w:rtl/>
          <w:lang w:bidi="ar-EG"/>
        </w:rPr>
        <w:t xml:space="preserve"> يحاربه </w:t>
      </w:r>
      <w:proofErr w:type="gramStart"/>
      <w:r w:rsidRPr="00D00054">
        <w:rPr>
          <w:rFonts w:cs="Akhbar MT" w:hint="cs"/>
          <w:sz w:val="28"/>
          <w:szCs w:val="28"/>
          <w:rtl/>
          <w:lang w:bidi="ar-EG"/>
        </w:rPr>
        <w:t xml:space="preserve">الله </w:t>
      </w:r>
      <w:r w:rsidR="00D00054" w:rsidRPr="00D00054">
        <w:rPr>
          <w:rFonts w:cs="Akhbar MT" w:hint="cs"/>
          <w:sz w:val="28"/>
          <w:szCs w:val="28"/>
          <w:rtl/>
          <w:lang w:bidi="ar-EG"/>
        </w:rPr>
        <w:t xml:space="preserve"> تعالى</w:t>
      </w:r>
      <w:proofErr w:type="gramEnd"/>
      <w:r w:rsidRPr="00D00054">
        <w:rPr>
          <w:rFonts w:cs="Akhbar MT" w:hint="cs"/>
          <w:sz w:val="28"/>
          <w:szCs w:val="28"/>
          <w:rtl/>
          <w:lang w:bidi="ar-EG"/>
        </w:rPr>
        <w:t>؟</w:t>
      </w:r>
    </w:p>
    <w:p w:rsidR="00153453" w:rsidRPr="00D00054" w:rsidRDefault="00153453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عن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أبي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هُرَيْرَةَ،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رسول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54">
        <w:rPr>
          <w:rFonts w:cs="Akhbar MT"/>
          <w:sz w:val="28"/>
          <w:szCs w:val="28"/>
          <w:rtl/>
          <w:lang w:bidi="ar-EG"/>
        </w:rPr>
        <w:t xml:space="preserve">- </w:t>
      </w:r>
      <w:r w:rsidRPr="00D00054">
        <w:rPr>
          <w:rFonts w:cs="Akhbar MT" w:hint="cs"/>
          <w:sz w:val="28"/>
          <w:szCs w:val="28"/>
          <w:rtl/>
          <w:lang w:bidi="ar-EG"/>
        </w:rPr>
        <w:t>صلَّى</w:t>
      </w:r>
      <w:proofErr w:type="gramEnd"/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وسلَّم</w:t>
      </w:r>
      <w:r w:rsidRPr="00D00054">
        <w:rPr>
          <w:rFonts w:cs="Akhbar MT"/>
          <w:sz w:val="28"/>
          <w:szCs w:val="28"/>
          <w:rtl/>
          <w:lang w:bidi="ar-EG"/>
        </w:rPr>
        <w:t xml:space="preserve"> -: ((</w:t>
      </w:r>
      <w:r w:rsidRPr="00D00054">
        <w:rPr>
          <w:rFonts w:cs="Akhbar MT" w:hint="cs"/>
          <w:sz w:val="28"/>
          <w:szCs w:val="28"/>
          <w:rtl/>
          <w:lang w:bidi="ar-EG"/>
        </w:rPr>
        <w:t>إِنَّ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مَن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عَادَى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وَلِيًّا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فَقد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آذَنتُه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بِالحَرْب</w:t>
      </w:r>
      <w:r w:rsidR="00B20934" w:rsidRPr="00D00054">
        <w:rPr>
          <w:rFonts w:cs="Akhbar MT"/>
          <w:sz w:val="28"/>
          <w:szCs w:val="28"/>
          <w:rtl/>
          <w:lang w:bidi="ar-EG"/>
        </w:rPr>
        <w:t>))</w:t>
      </w:r>
      <w:r w:rsidR="00B20934" w:rsidRPr="00D00054">
        <w:rPr>
          <w:rFonts w:cs="Akhbar MT" w:hint="cs"/>
          <w:sz w:val="28"/>
          <w:szCs w:val="28"/>
          <w:rtl/>
          <w:lang w:bidi="ar-EG"/>
        </w:rPr>
        <w:t xml:space="preserve"> (</w:t>
      </w:r>
      <w:r w:rsidR="00B20934" w:rsidRPr="00D00054">
        <w:rPr>
          <w:rStyle w:val="a4"/>
          <w:rFonts w:cs="Akhbar MT"/>
          <w:sz w:val="28"/>
          <w:szCs w:val="28"/>
          <w:rtl/>
          <w:lang w:bidi="ar-EG"/>
        </w:rPr>
        <w:footnoteReference w:id="7"/>
      </w:r>
      <w:r w:rsidR="00B20934" w:rsidRPr="00D00054">
        <w:rPr>
          <w:rFonts w:cs="Akhbar MT" w:hint="cs"/>
          <w:sz w:val="28"/>
          <w:szCs w:val="28"/>
          <w:rtl/>
          <w:lang w:bidi="ar-EG"/>
        </w:rPr>
        <w:t>)</w:t>
      </w:r>
    </w:p>
    <w:p w:rsidR="00153453" w:rsidRPr="00D00054" w:rsidRDefault="00153453" w:rsidP="00D00054">
      <w:pPr>
        <w:spacing w:after="0" w:line="0" w:lineRule="atLeast"/>
        <w:rPr>
          <w:rFonts w:cs="Akhbar MT"/>
          <w:color w:val="00B050"/>
          <w:sz w:val="28"/>
          <w:szCs w:val="28"/>
          <w:rtl/>
          <w:lang w:bidi="ar-EG"/>
        </w:rPr>
      </w:pP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المخذول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الذي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يتصدَّى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لحرب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وقد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سبحانه</w:t>
      </w:r>
      <w:proofErr w:type="gramStart"/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ascii="Sakkal Majalla" w:hAnsi="Sakkal Majalla" w:cs="Sakkal Majalla" w:hint="cs"/>
          <w:color w:val="00B050"/>
          <w:sz w:val="28"/>
          <w:szCs w:val="28"/>
          <w:rtl/>
          <w:lang w:bidi="ar-EG"/>
        </w:rPr>
        <w:t>﴿</w:t>
      </w:r>
      <w:proofErr w:type="gramEnd"/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إِنَّ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اللَّهَ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يُدَافِعُ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عَنِ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الَّذِينَ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آمَنُوا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إِنَّ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اللَّهَ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لَا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يُحِبُّ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كُلَّ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خَوَّانٍ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كَفُورٍ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ascii="Sakkal Majalla" w:hAnsi="Sakkal Majalla" w:cs="Sakkal Majalla" w:hint="cs"/>
          <w:color w:val="00B050"/>
          <w:sz w:val="28"/>
          <w:szCs w:val="28"/>
          <w:rtl/>
          <w:lang w:bidi="ar-EG"/>
        </w:rPr>
        <w:t>﴾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[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الحج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>: 38]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؟</w:t>
      </w:r>
    </w:p>
    <w:p w:rsidR="00F4282E" w:rsidRPr="00D00054" w:rsidRDefault="00F4282E" w:rsidP="00D00054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أذية المؤمنين سبب من أسباب الإفلاس يوم القيامة </w:t>
      </w:r>
    </w:p>
    <w:p w:rsidR="00F4282E" w:rsidRPr="00D00054" w:rsidRDefault="00D00054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 xml:space="preserve">و احذروا عباد الله من الوقوع في الأذية فإنها سبب من أسباب الإفلاس يوم القيامة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عن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أبي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هريرة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أنَّ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رسول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اللهِ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F4282E" w:rsidRPr="00D00054">
        <w:rPr>
          <w:rFonts w:cs="Akhbar MT"/>
          <w:sz w:val="28"/>
          <w:szCs w:val="28"/>
          <w:rtl/>
          <w:lang w:bidi="ar-EG"/>
        </w:rPr>
        <w:t xml:space="preserve">-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صلَّى</w:t>
      </w:r>
      <w:proofErr w:type="gramEnd"/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وسلَّم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-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قال</w:t>
      </w:r>
      <w:r w:rsidR="00F4282E" w:rsidRPr="00D00054">
        <w:rPr>
          <w:rFonts w:cs="Akhbar MT"/>
          <w:sz w:val="28"/>
          <w:szCs w:val="28"/>
          <w:rtl/>
          <w:lang w:bidi="ar-EG"/>
        </w:rPr>
        <w:t>: ((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أتَدْرون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ما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المفلس؟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))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قالوا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المفلس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فينا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من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لا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دِرْهم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له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ولا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متاع،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فقال</w:t>
      </w:r>
      <w:r w:rsidR="00F4282E" w:rsidRPr="00D00054">
        <w:rPr>
          <w:rFonts w:cs="Akhbar MT"/>
          <w:sz w:val="28"/>
          <w:szCs w:val="28"/>
          <w:rtl/>
          <w:lang w:bidi="ar-EG"/>
        </w:rPr>
        <w:t>: ((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إنَّ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المفلس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مِن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أُمَّتِي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يأتي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يوم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القيامة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بصلاةٍ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وصيامٍ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وزكاةٍ،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ويأتي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قد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شتمَ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هذا،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وقذفَ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هذا،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وأكلَ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مال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هذا،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وسفكَ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دمَ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هذا،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وضرب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هذا،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فيُعطَى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هذا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من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حسناته،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وهذا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من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حسناته،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فإنْ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فَنِيَت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حسناتُه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قبل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أن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يقضى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ما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أُخِذ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من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خطاياهم،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فطُرِحَت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عليه،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ثُمَّ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طرح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في</w:t>
      </w:r>
      <w:r w:rsidR="00F4282E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النَّار</w:t>
      </w:r>
      <w:proofErr w:type="gramStart"/>
      <w:r w:rsidR="00B20934" w:rsidRPr="00D00054">
        <w:rPr>
          <w:rFonts w:cs="Akhbar MT"/>
          <w:sz w:val="28"/>
          <w:szCs w:val="28"/>
          <w:rtl/>
          <w:lang w:bidi="ar-EG"/>
        </w:rPr>
        <w:t>))[</w:t>
      </w:r>
      <w:proofErr w:type="gramEnd"/>
      <w:r w:rsidR="00B20934" w:rsidRPr="00D00054">
        <w:rPr>
          <w:rFonts w:cs="Akhbar MT" w:hint="cs"/>
          <w:sz w:val="28"/>
          <w:szCs w:val="28"/>
          <w:rtl/>
          <w:lang w:bidi="ar-EG"/>
        </w:rPr>
        <w:t xml:space="preserve"> (</w:t>
      </w:r>
      <w:r w:rsidR="00B20934" w:rsidRPr="00D00054">
        <w:rPr>
          <w:rStyle w:val="a4"/>
          <w:rFonts w:cs="Akhbar MT"/>
          <w:sz w:val="28"/>
          <w:szCs w:val="28"/>
          <w:rtl/>
          <w:lang w:bidi="ar-EG"/>
        </w:rPr>
        <w:footnoteReference w:id="8"/>
      </w:r>
      <w:r w:rsidR="00B20934" w:rsidRPr="00D00054">
        <w:rPr>
          <w:rFonts w:cs="Akhbar MT" w:hint="cs"/>
          <w:sz w:val="28"/>
          <w:szCs w:val="28"/>
          <w:rtl/>
          <w:lang w:bidi="ar-EG"/>
        </w:rPr>
        <w:t>)</w:t>
      </w:r>
    </w:p>
    <w:p w:rsidR="00D00054" w:rsidRPr="00D00054" w:rsidRDefault="00D00054" w:rsidP="00D00054">
      <w:pPr>
        <w:spacing w:after="0" w:line="0" w:lineRule="atLeast"/>
        <w:jc w:val="center"/>
        <w:rPr>
          <w:rFonts w:cs="Akhbar MT"/>
          <w:color w:val="0070C0"/>
          <w:sz w:val="28"/>
          <w:szCs w:val="28"/>
          <w:rtl/>
          <w:lang w:bidi="ar-EG"/>
        </w:rPr>
      </w:pPr>
      <w:r w:rsidRPr="00D00054">
        <w:rPr>
          <w:rFonts w:cs="Akhbar MT" w:hint="cs"/>
          <w:color w:val="0070C0"/>
          <w:sz w:val="28"/>
          <w:szCs w:val="28"/>
          <w:rtl/>
          <w:lang w:bidi="ar-EG"/>
        </w:rPr>
        <w:t>صور من الأذية المحرمة</w:t>
      </w:r>
    </w:p>
    <w:p w:rsidR="00153453" w:rsidRPr="00D00054" w:rsidRDefault="00153453" w:rsidP="00D00054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من صور الأذى التجسس وتتبع عورات المسلمين </w:t>
      </w:r>
    </w:p>
    <w:p w:rsidR="00153453" w:rsidRPr="00D00054" w:rsidRDefault="00153453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وعن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نافع،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ابن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عمر</w:t>
      </w:r>
      <w:r w:rsidRPr="00D00054">
        <w:rPr>
          <w:rFonts w:cs="Akhbar MT"/>
          <w:sz w:val="28"/>
          <w:szCs w:val="28"/>
          <w:rtl/>
          <w:lang w:bidi="ar-EG"/>
        </w:rPr>
        <w:t xml:space="preserve"> -</w:t>
      </w:r>
      <w:r w:rsidRPr="00D00054">
        <w:rPr>
          <w:rFonts w:cs="Akhbar MT" w:hint="cs"/>
          <w:sz w:val="28"/>
          <w:szCs w:val="28"/>
          <w:rtl/>
          <w:lang w:bidi="ar-EG"/>
        </w:rPr>
        <w:t>رضي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54">
        <w:rPr>
          <w:rFonts w:cs="Akhbar MT" w:hint="cs"/>
          <w:sz w:val="28"/>
          <w:szCs w:val="28"/>
          <w:rtl/>
          <w:lang w:bidi="ar-EG"/>
        </w:rPr>
        <w:t>عنهم</w:t>
      </w:r>
      <w:r w:rsidRPr="00D00054">
        <w:rPr>
          <w:rFonts w:cs="Akhbar MT"/>
          <w:sz w:val="28"/>
          <w:szCs w:val="28"/>
          <w:rtl/>
          <w:lang w:bidi="ar-EG"/>
        </w:rPr>
        <w:t xml:space="preserve">-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proofErr w:type="gramEnd"/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صعد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رسول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-</w:t>
      </w:r>
      <w:r w:rsidRPr="00D00054">
        <w:rPr>
          <w:rFonts w:cs="Akhbar MT" w:hint="cs"/>
          <w:sz w:val="28"/>
          <w:szCs w:val="28"/>
          <w:rtl/>
          <w:lang w:bidi="ar-EG"/>
        </w:rPr>
        <w:t>صلى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وسلم</w:t>
      </w:r>
      <w:r w:rsidRPr="00D00054">
        <w:rPr>
          <w:rFonts w:cs="Akhbar MT"/>
          <w:sz w:val="28"/>
          <w:szCs w:val="28"/>
          <w:rtl/>
          <w:lang w:bidi="ar-EG"/>
        </w:rPr>
        <w:t xml:space="preserve">- </w:t>
      </w:r>
      <w:r w:rsidRPr="00D00054">
        <w:rPr>
          <w:rFonts w:cs="Akhbar MT" w:hint="cs"/>
          <w:sz w:val="28"/>
          <w:szCs w:val="28"/>
          <w:rtl/>
          <w:lang w:bidi="ar-EG"/>
        </w:rPr>
        <w:t>المنبرَ،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فنادى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بصوت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رفيع،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فقال</w:t>
      </w:r>
      <w:r w:rsidRPr="00D00054">
        <w:rPr>
          <w:rFonts w:cs="Akhbar MT"/>
          <w:sz w:val="28"/>
          <w:szCs w:val="28"/>
          <w:rtl/>
          <w:lang w:bidi="ar-EG"/>
        </w:rPr>
        <w:t>: "</w:t>
      </w:r>
      <w:r w:rsidRPr="00D00054">
        <w:rPr>
          <w:rFonts w:cs="Akhbar MT" w:hint="cs"/>
          <w:sz w:val="28"/>
          <w:szCs w:val="28"/>
          <w:rtl/>
          <w:lang w:bidi="ar-EG"/>
        </w:rPr>
        <w:t>يا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معشر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أسلم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بلسانه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يُفضِ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الإيمان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قلبه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تُؤذوا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المسلمين،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تُعيِّروهم،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تتَّبِعوا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00054">
        <w:rPr>
          <w:rFonts w:cs="Akhbar MT" w:hint="cs"/>
          <w:sz w:val="28"/>
          <w:szCs w:val="28"/>
          <w:rtl/>
          <w:lang w:bidi="ar-EG"/>
        </w:rPr>
        <w:t>عوراتهم</w:t>
      </w:r>
      <w:proofErr w:type="spellEnd"/>
      <w:r w:rsidRPr="00D00054">
        <w:rPr>
          <w:rFonts w:cs="Akhbar MT" w:hint="cs"/>
          <w:sz w:val="28"/>
          <w:szCs w:val="28"/>
          <w:rtl/>
          <w:lang w:bidi="ar-EG"/>
        </w:rPr>
        <w:t>؛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فإنه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تتبَّع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عورةَ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أخيه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المسلم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تتبَّع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عورته،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تتبَّع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عورته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يفضَحه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ولو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جوف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رحله</w:t>
      </w:r>
      <w:r w:rsidRPr="00D00054">
        <w:rPr>
          <w:rFonts w:cs="Akhbar MT"/>
          <w:sz w:val="28"/>
          <w:szCs w:val="28"/>
          <w:rtl/>
          <w:lang w:bidi="ar-EG"/>
        </w:rPr>
        <w:t>".</w:t>
      </w:r>
      <w:r w:rsidR="00B20934" w:rsidRPr="00D00054">
        <w:rPr>
          <w:rFonts w:cs="Akhbar MT" w:hint="cs"/>
          <w:sz w:val="28"/>
          <w:szCs w:val="28"/>
          <w:rtl/>
          <w:lang w:bidi="ar-EG"/>
        </w:rPr>
        <w:t>(</w:t>
      </w:r>
      <w:r w:rsidR="00B20934" w:rsidRPr="00D00054">
        <w:rPr>
          <w:rStyle w:val="a4"/>
          <w:rFonts w:cs="Akhbar MT"/>
          <w:sz w:val="28"/>
          <w:szCs w:val="28"/>
          <w:rtl/>
          <w:lang w:bidi="ar-EG"/>
        </w:rPr>
        <w:footnoteReference w:id="9"/>
      </w:r>
      <w:r w:rsidR="00B20934" w:rsidRPr="00D00054">
        <w:rPr>
          <w:rFonts w:cs="Akhbar MT" w:hint="cs"/>
          <w:sz w:val="28"/>
          <w:szCs w:val="28"/>
          <w:rtl/>
          <w:lang w:bidi="ar-EG"/>
        </w:rPr>
        <w:t>)</w:t>
      </w:r>
    </w:p>
    <w:p w:rsidR="00A14F7B" w:rsidRPr="00D00054" w:rsidRDefault="00A14F7B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بارك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ولكم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القرآن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والسنة،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ونفعني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وإياكم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فيهما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البينات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والحكمة،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أقول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تسمعون،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وأستغفر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ولكم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ولسائر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المسلمين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ذنبٍ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وخطيئةٍ،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فاستغفروه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إنه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هو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الغفور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الرحيم</w:t>
      </w:r>
      <w:r w:rsidRPr="00D00054">
        <w:rPr>
          <w:rFonts w:cs="Akhbar MT"/>
          <w:sz w:val="28"/>
          <w:szCs w:val="28"/>
          <w:rtl/>
          <w:lang w:bidi="ar-EG"/>
        </w:rPr>
        <w:t>.</w:t>
      </w:r>
    </w:p>
    <w:p w:rsidR="00A14F7B" w:rsidRPr="00D00054" w:rsidRDefault="00A14F7B" w:rsidP="00D00054">
      <w:pPr>
        <w:spacing w:after="0" w:line="0" w:lineRule="atLeast"/>
        <w:jc w:val="center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الخطبة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الثانية</w:t>
      </w:r>
    </w:p>
    <w:p w:rsidR="00A14F7B" w:rsidRPr="00D00054" w:rsidRDefault="00A14F7B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الحمد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إحسانه</w:t>
      </w:r>
      <w:r w:rsidRPr="00D00054">
        <w:rPr>
          <w:rFonts w:cs="Akhbar MT"/>
          <w:sz w:val="28"/>
          <w:szCs w:val="28"/>
          <w:rtl/>
          <w:lang w:bidi="ar-EG"/>
        </w:rPr>
        <w:t xml:space="preserve"> ...</w:t>
      </w:r>
    </w:p>
    <w:p w:rsidR="00A14F7B" w:rsidRPr="00D00054" w:rsidRDefault="00A14F7B" w:rsidP="00D00054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أما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بعد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أيها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المسلمون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>:</w:t>
      </w:r>
    </w:p>
    <w:p w:rsidR="00153453" w:rsidRPr="00D00054" w:rsidRDefault="007D3D78" w:rsidP="00D00054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ومن صور</w:t>
      </w:r>
      <w:r w:rsidR="00153453"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 الأذى أذية الجيران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والجارات</w:t>
      </w:r>
      <w:r w:rsidR="00153453"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إن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إيذاء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المسلمين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سبب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لدخول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النار،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وكف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الأذى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عنهم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من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أسباب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دخول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153453" w:rsidRPr="00D00054">
        <w:rPr>
          <w:rFonts w:cs="Akhbar MT" w:hint="cs"/>
          <w:sz w:val="28"/>
          <w:szCs w:val="28"/>
          <w:rtl/>
          <w:lang w:bidi="ar-EG"/>
        </w:rPr>
        <w:t>الجنة،</w:t>
      </w:r>
      <w:r w:rsidR="0015345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عَنْ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أَبِى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هُرَيْرَةَ،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رَجُلٌ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يَا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رَسُولَ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اللَّهِ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إِنَّ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فُلاَنَةَ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يُذْكَرُ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مِنْ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كَثْرَةِ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صَلاَتِهَا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وَصِيَامِهَا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وَصَدَقَتِهَا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غَيْرَ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أَنَّهَا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تُؤْذِى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جِيرَانَهَا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بِلِسَانِهَا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: </w:t>
      </w:r>
      <w:proofErr w:type="spellStart"/>
      <w:r w:rsidR="009D765F" w:rsidRPr="00D00054">
        <w:rPr>
          <w:rFonts w:cs="Akhbar MT" w:hint="cs"/>
          <w:sz w:val="28"/>
          <w:szCs w:val="28"/>
          <w:rtl/>
          <w:lang w:bidi="ar-EG"/>
        </w:rPr>
        <w:t>هِىَ</w:t>
      </w:r>
      <w:proofErr w:type="spellEnd"/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9D765F" w:rsidRPr="00D00054">
        <w:rPr>
          <w:rFonts w:cs="Akhbar MT" w:hint="cs"/>
          <w:sz w:val="28"/>
          <w:szCs w:val="28"/>
          <w:rtl/>
          <w:lang w:bidi="ar-EG"/>
        </w:rPr>
        <w:t>فِى</w:t>
      </w:r>
      <w:proofErr w:type="spellEnd"/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النَّارِ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يَا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رَسُولَ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اللَّهِ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فَإِنَّ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فُلاَنَةَ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يُذْكَرُ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مِنْ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قِلَّةِ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صِيَامِهَا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وَصَدَقَتِهَا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وَصَلاَتِهَا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وَإِنَّهَا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تَصَدَّقُ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بِالأَثْوَارِ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مِنَ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الأَقِطِ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وَلاَ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تُؤْذِى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جِيرَانَهَا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بِلِسَانِهَا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="009D765F" w:rsidRPr="00D00054">
        <w:rPr>
          <w:rFonts w:cs="Akhbar MT"/>
          <w:sz w:val="28"/>
          <w:szCs w:val="28"/>
          <w:rtl/>
          <w:lang w:bidi="ar-EG"/>
        </w:rPr>
        <w:t xml:space="preserve">: </w:t>
      </w:r>
      <w:proofErr w:type="spellStart"/>
      <w:r w:rsidR="009D765F" w:rsidRPr="00D00054">
        <w:rPr>
          <w:rFonts w:cs="Akhbar MT" w:hint="cs"/>
          <w:sz w:val="28"/>
          <w:szCs w:val="28"/>
          <w:rtl/>
          <w:lang w:bidi="ar-EG"/>
        </w:rPr>
        <w:t>هِىَ</w:t>
      </w:r>
      <w:proofErr w:type="spellEnd"/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9D765F" w:rsidRPr="00D00054">
        <w:rPr>
          <w:rFonts w:cs="Akhbar MT" w:hint="cs"/>
          <w:sz w:val="28"/>
          <w:szCs w:val="28"/>
          <w:rtl/>
          <w:lang w:bidi="ar-EG"/>
        </w:rPr>
        <w:t>فِى</w:t>
      </w:r>
      <w:proofErr w:type="spellEnd"/>
      <w:r w:rsidR="009D765F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>الْجَنَّةِ</w:t>
      </w:r>
      <w:r w:rsidR="009D765F" w:rsidRPr="00D00054">
        <w:rPr>
          <w:rFonts w:cs="Akhbar MT"/>
          <w:sz w:val="28"/>
          <w:szCs w:val="28"/>
          <w:rtl/>
          <w:lang w:bidi="ar-EG"/>
        </w:rPr>
        <w:t>.</w:t>
      </w:r>
      <w:r w:rsidR="009D765F" w:rsidRPr="00D00054">
        <w:rPr>
          <w:rFonts w:cs="Akhbar MT" w:hint="cs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sz w:val="28"/>
          <w:szCs w:val="28"/>
          <w:rtl/>
          <w:lang w:bidi="ar-EG"/>
        </w:rPr>
        <w:t>(</w:t>
      </w:r>
      <w:r w:rsidR="00B20934" w:rsidRPr="00D00054">
        <w:rPr>
          <w:rStyle w:val="a4"/>
          <w:rFonts w:cs="Akhbar MT"/>
          <w:sz w:val="28"/>
          <w:szCs w:val="28"/>
          <w:rtl/>
          <w:lang w:bidi="ar-EG"/>
        </w:rPr>
        <w:footnoteReference w:id="10"/>
      </w:r>
      <w:r w:rsidR="00B20934" w:rsidRPr="00D00054">
        <w:rPr>
          <w:rFonts w:cs="Akhbar MT" w:hint="cs"/>
          <w:sz w:val="28"/>
          <w:szCs w:val="28"/>
          <w:rtl/>
          <w:lang w:bidi="ar-EG"/>
        </w:rPr>
        <w:t>)</w:t>
      </w:r>
    </w:p>
    <w:p w:rsidR="00F4282E" w:rsidRPr="00D00054" w:rsidRDefault="009D765F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عَنِ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أبي هريرة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54">
        <w:rPr>
          <w:rFonts w:cs="Akhbar MT"/>
          <w:sz w:val="28"/>
          <w:szCs w:val="28"/>
          <w:rtl/>
          <w:lang w:bidi="ar-EG"/>
        </w:rPr>
        <w:t xml:space="preserve">- </w:t>
      </w:r>
      <w:r w:rsidRPr="00D00054">
        <w:rPr>
          <w:rFonts w:cs="Akhbar MT" w:hint="cs"/>
          <w:sz w:val="28"/>
          <w:szCs w:val="28"/>
          <w:rtl/>
          <w:lang w:bidi="ar-EG"/>
        </w:rPr>
        <w:t>رضي</w:t>
      </w:r>
      <w:proofErr w:type="gramEnd"/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عنه</w:t>
      </w:r>
      <w:r w:rsidRPr="00D00054">
        <w:rPr>
          <w:rFonts w:cs="Akhbar MT"/>
          <w:sz w:val="28"/>
          <w:szCs w:val="28"/>
          <w:rtl/>
          <w:lang w:bidi="ar-EG"/>
        </w:rPr>
        <w:t xml:space="preserve"> -: </w:t>
      </w:r>
      <w:r w:rsidRPr="00D00054">
        <w:rPr>
          <w:rFonts w:cs="Akhbar MT" w:hint="cs"/>
          <w:sz w:val="28"/>
          <w:szCs w:val="28"/>
          <w:rtl/>
          <w:lang w:bidi="ar-EG"/>
        </w:rPr>
        <w:t>أَنَّ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رسولَ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اللهِ</w:t>
      </w:r>
      <w:r w:rsidRPr="00D00054">
        <w:rPr>
          <w:rFonts w:cs="Akhbar MT"/>
          <w:sz w:val="28"/>
          <w:szCs w:val="28"/>
          <w:rtl/>
          <w:lang w:bidi="ar-EG"/>
        </w:rPr>
        <w:t xml:space="preserve"> - </w:t>
      </w:r>
      <w:r w:rsidRPr="00D00054">
        <w:rPr>
          <w:rFonts w:cs="Akhbar MT" w:hint="cs"/>
          <w:sz w:val="28"/>
          <w:szCs w:val="28"/>
          <w:rtl/>
          <w:lang w:bidi="ar-EG"/>
        </w:rPr>
        <w:t>صلى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وسلم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>: «</w:t>
      </w:r>
      <w:r w:rsidRPr="00D00054">
        <w:rPr>
          <w:rFonts w:cs="Akhbar MT" w:hint="cs"/>
          <w:sz w:val="28"/>
          <w:szCs w:val="28"/>
          <w:rtl/>
          <w:lang w:bidi="ar-EG"/>
        </w:rPr>
        <w:t>مَن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كانَ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يُؤمِنُ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باللهِ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واليومِ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الآخِرِ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يُؤذِ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جَارَهُ،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وَمَن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كَانَ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يُؤمِنُ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باللهِ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واليومِ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الآخِرِ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فلْيُكرِم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ضَيْفَهُ،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وَمَن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كانَ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يؤمنُ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باللهِ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واليومِ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الآخِرِ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فَلْيَقُلْ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خَيْراً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أَو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لِيَسْكُتْ</w:t>
      </w:r>
      <w:r w:rsidRPr="00D00054">
        <w:rPr>
          <w:rFonts w:cs="Akhbar MT" w:hint="eastAsia"/>
          <w:sz w:val="28"/>
          <w:szCs w:val="28"/>
          <w:rtl/>
          <w:lang w:bidi="ar-EG"/>
        </w:rPr>
        <w:t>»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eastAsia"/>
          <w:sz w:val="28"/>
          <w:szCs w:val="28"/>
          <w:rtl/>
          <w:lang w:bidi="ar-EG"/>
        </w:rPr>
        <w:t>»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(</w:t>
      </w:r>
      <w:r w:rsidRPr="00D00054">
        <w:rPr>
          <w:rStyle w:val="a4"/>
          <w:rFonts w:cs="Akhbar MT"/>
          <w:sz w:val="28"/>
          <w:szCs w:val="28"/>
          <w:rtl/>
          <w:lang w:bidi="ar-EG"/>
        </w:rPr>
        <w:footnoteReference w:id="11"/>
      </w:r>
      <w:r w:rsidRPr="00D00054">
        <w:rPr>
          <w:rFonts w:cs="Akhbar MT" w:hint="cs"/>
          <w:sz w:val="28"/>
          <w:szCs w:val="28"/>
          <w:rtl/>
          <w:lang w:bidi="ar-EG"/>
        </w:rPr>
        <w:t>)</w:t>
      </w:r>
      <w:r w:rsidR="00F4282E" w:rsidRPr="00D00054">
        <w:rPr>
          <w:rFonts w:cs="Akhbar MT" w:hint="cs"/>
          <w:sz w:val="28"/>
          <w:szCs w:val="28"/>
          <w:rtl/>
          <w:lang w:bidi="ar-EG"/>
        </w:rPr>
        <w:t>،</w:t>
      </w:r>
    </w:p>
    <w:p w:rsidR="00153453" w:rsidRPr="00D00054" w:rsidRDefault="00F4282E" w:rsidP="00D00054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ومن صور الأذى وضع القاذورات </w:t>
      </w:r>
      <w:r w:rsidR="009D765F" w:rsidRPr="00D00054">
        <w:rPr>
          <w:rFonts w:cs="Akhbar MT" w:hint="cs"/>
          <w:color w:val="FF0000"/>
          <w:sz w:val="28"/>
          <w:szCs w:val="28"/>
          <w:rtl/>
          <w:lang w:bidi="ar-EG"/>
        </w:rPr>
        <w:t>والأحجار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 </w:t>
      </w:r>
      <w:proofErr w:type="gramStart"/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و تضيق</w:t>
      </w:r>
      <w:proofErr w:type="gramEnd"/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 الطرقات على المسلمين و المسلمات </w:t>
      </w:r>
    </w:p>
    <w:p w:rsidR="00AA504B" w:rsidRPr="00D00054" w:rsidRDefault="00A14F7B" w:rsidP="00D00054">
      <w:pPr>
        <w:spacing w:after="0" w:line="0" w:lineRule="atLeast"/>
        <w:rPr>
          <w:rFonts w:cs="Akhbar MT"/>
          <w:sz w:val="28"/>
          <w:szCs w:val="28"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lastRenderedPageBreak/>
        <w:t>ومن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صور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الأذى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التخلِّي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طرق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الناس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وأفنيتهم،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وقضاء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الحاجة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أماكن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تنزُّههم،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وجلوسهم،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وتنجيسها،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00054">
        <w:rPr>
          <w:rFonts w:cs="Akhbar MT" w:hint="cs"/>
          <w:sz w:val="28"/>
          <w:szCs w:val="28"/>
          <w:rtl/>
          <w:lang w:bidi="ar-EG"/>
        </w:rPr>
        <w:t>وتقذيرها</w:t>
      </w:r>
      <w:proofErr w:type="spellEnd"/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بالأنجاس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والمهملات؛</w:t>
      </w:r>
      <w:r w:rsidR="00AA504B" w:rsidRPr="00D00054">
        <w:rPr>
          <w:rFonts w:hint="cs"/>
          <w:sz w:val="28"/>
          <w:szCs w:val="28"/>
          <w:rtl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ومن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 xml:space="preserve">ذلك </w:t>
      </w:r>
      <w:r w:rsidR="00D00054" w:rsidRPr="00D00054">
        <w:rPr>
          <w:rFonts w:cs="Akhbar MT" w:hint="cs"/>
          <w:sz w:val="28"/>
          <w:szCs w:val="28"/>
          <w:rtl/>
          <w:lang w:bidi="ar-EG"/>
        </w:rPr>
        <w:t>أيضا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في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تسريب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مياه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الصَّرف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الصحي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فيها،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فيتأذَّى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الناس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بالرائحة،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إضافةً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إلى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تنجيسهم،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وتأذِّي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الناس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بذلك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أعظمُ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من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تأذِّيهم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بقضاء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الحاجة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في</w:t>
      </w:r>
      <w:r w:rsidR="00AA504B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A504B" w:rsidRPr="00D00054">
        <w:rPr>
          <w:rFonts w:cs="Akhbar MT" w:hint="cs"/>
          <w:sz w:val="28"/>
          <w:szCs w:val="28"/>
          <w:rtl/>
          <w:lang w:bidi="ar-EG"/>
        </w:rPr>
        <w:t>الطَّريق</w:t>
      </w:r>
    </w:p>
    <w:p w:rsidR="00A14F7B" w:rsidRPr="00D00054" w:rsidRDefault="00A14F7B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فعن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أبي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هريرة</w:t>
      </w:r>
      <w:r w:rsidRPr="00D00054">
        <w:rPr>
          <w:rFonts w:cs="Akhbar MT"/>
          <w:sz w:val="28"/>
          <w:szCs w:val="28"/>
          <w:rtl/>
          <w:lang w:bidi="ar-EG"/>
        </w:rPr>
        <w:t xml:space="preserve"> -</w:t>
      </w:r>
      <w:r w:rsidRPr="00D00054">
        <w:rPr>
          <w:rFonts w:cs="Akhbar MT" w:hint="cs"/>
          <w:sz w:val="28"/>
          <w:szCs w:val="28"/>
          <w:rtl/>
          <w:lang w:bidi="ar-EG"/>
        </w:rPr>
        <w:t>رضي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54">
        <w:rPr>
          <w:rFonts w:cs="Akhbar MT" w:hint="cs"/>
          <w:sz w:val="28"/>
          <w:szCs w:val="28"/>
          <w:rtl/>
          <w:lang w:bidi="ar-EG"/>
        </w:rPr>
        <w:t>عنه</w:t>
      </w:r>
      <w:r w:rsidRPr="00D00054">
        <w:rPr>
          <w:rFonts w:cs="Akhbar MT"/>
          <w:sz w:val="28"/>
          <w:szCs w:val="28"/>
          <w:rtl/>
          <w:lang w:bidi="ar-EG"/>
        </w:rPr>
        <w:t xml:space="preserve">- </w:t>
      </w:r>
      <w:r w:rsidRPr="00D00054">
        <w:rPr>
          <w:rFonts w:cs="Akhbar MT" w:hint="cs"/>
          <w:sz w:val="28"/>
          <w:szCs w:val="28"/>
          <w:rtl/>
          <w:lang w:bidi="ar-EG"/>
        </w:rPr>
        <w:t>أن</w:t>
      </w:r>
      <w:proofErr w:type="gramEnd"/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النبي</w:t>
      </w:r>
      <w:r w:rsidRPr="00D00054">
        <w:rPr>
          <w:rFonts w:cs="Akhbar MT"/>
          <w:sz w:val="28"/>
          <w:szCs w:val="28"/>
          <w:rtl/>
          <w:lang w:bidi="ar-EG"/>
        </w:rPr>
        <w:t xml:space="preserve"> -</w:t>
      </w:r>
      <w:r w:rsidRPr="00D00054">
        <w:rPr>
          <w:rFonts w:cs="Akhbar MT" w:hint="cs"/>
          <w:sz w:val="28"/>
          <w:szCs w:val="28"/>
          <w:rtl/>
          <w:lang w:bidi="ar-EG"/>
        </w:rPr>
        <w:t>صلى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وسلم</w:t>
      </w:r>
      <w:r w:rsidRPr="00D00054">
        <w:rPr>
          <w:rFonts w:cs="Akhbar MT"/>
          <w:sz w:val="28"/>
          <w:szCs w:val="28"/>
          <w:rtl/>
          <w:lang w:bidi="ar-EG"/>
        </w:rPr>
        <w:t xml:space="preserve">-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>: "</w:t>
      </w:r>
      <w:r w:rsidRPr="00D00054">
        <w:rPr>
          <w:rFonts w:cs="Akhbar MT" w:hint="cs"/>
          <w:sz w:val="28"/>
          <w:szCs w:val="28"/>
          <w:rtl/>
          <w:lang w:bidi="ar-EG"/>
        </w:rPr>
        <w:t>اتقوا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00054">
        <w:rPr>
          <w:rFonts w:cs="Akhbar MT" w:hint="cs"/>
          <w:sz w:val="28"/>
          <w:szCs w:val="28"/>
          <w:rtl/>
          <w:lang w:bidi="ar-EG"/>
        </w:rPr>
        <w:t>اللعَّانَيْن</w:t>
      </w:r>
      <w:proofErr w:type="spellEnd"/>
      <w:r w:rsidRPr="00D00054">
        <w:rPr>
          <w:rFonts w:cs="Akhbar MT"/>
          <w:sz w:val="28"/>
          <w:szCs w:val="28"/>
          <w:rtl/>
          <w:lang w:bidi="ar-EG"/>
        </w:rPr>
        <w:t>"</w:t>
      </w:r>
      <w:r w:rsidRPr="00D00054">
        <w:rPr>
          <w:rFonts w:cs="Akhbar MT" w:hint="cs"/>
          <w:sz w:val="28"/>
          <w:szCs w:val="28"/>
          <w:rtl/>
          <w:lang w:bidi="ar-EG"/>
        </w:rPr>
        <w:t>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قالوا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وما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00054">
        <w:rPr>
          <w:rFonts w:cs="Akhbar MT" w:hint="cs"/>
          <w:sz w:val="28"/>
          <w:szCs w:val="28"/>
          <w:rtl/>
          <w:lang w:bidi="ar-EG"/>
        </w:rPr>
        <w:t>اللعَّانان</w:t>
      </w:r>
      <w:proofErr w:type="spellEnd"/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رسول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الله؟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>: "</w:t>
      </w:r>
      <w:r w:rsidRPr="00D00054">
        <w:rPr>
          <w:rFonts w:cs="Akhbar MT" w:hint="cs"/>
          <w:sz w:val="28"/>
          <w:szCs w:val="28"/>
          <w:rtl/>
          <w:lang w:bidi="ar-EG"/>
        </w:rPr>
        <w:t>الذي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يتخلَّى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طريق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الناس،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وظِلِّهم</w:t>
      </w:r>
      <w:r w:rsidRPr="00D00054">
        <w:rPr>
          <w:rFonts w:cs="Akhbar MT"/>
          <w:sz w:val="28"/>
          <w:szCs w:val="28"/>
          <w:rtl/>
          <w:lang w:bidi="ar-EG"/>
        </w:rPr>
        <w:t>"</w:t>
      </w:r>
      <w:r w:rsidR="00B20934" w:rsidRPr="00D00054">
        <w:rPr>
          <w:rFonts w:cs="Akhbar MT" w:hint="cs"/>
          <w:sz w:val="28"/>
          <w:szCs w:val="28"/>
          <w:rtl/>
          <w:lang w:bidi="ar-EG"/>
        </w:rPr>
        <w:t>(</w:t>
      </w:r>
      <w:r w:rsidR="00B20934" w:rsidRPr="00D00054">
        <w:rPr>
          <w:rStyle w:val="a4"/>
          <w:rFonts w:cs="Akhbar MT"/>
          <w:sz w:val="28"/>
          <w:szCs w:val="28"/>
          <w:rtl/>
          <w:lang w:bidi="ar-EG"/>
        </w:rPr>
        <w:footnoteReference w:id="12"/>
      </w:r>
      <w:r w:rsidR="00B20934" w:rsidRPr="00D00054">
        <w:rPr>
          <w:rFonts w:cs="Akhbar MT" w:hint="cs"/>
          <w:sz w:val="28"/>
          <w:szCs w:val="28"/>
          <w:rtl/>
          <w:lang w:bidi="ar-EG"/>
        </w:rPr>
        <w:t>)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</w:p>
    <w:p w:rsidR="00F4282E" w:rsidRPr="00D00054" w:rsidRDefault="00D00054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وَعَنْ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حُذَيْفَةَ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بْنِ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أُسَيْدٍ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أَنَّ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النَّبِيَّ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54">
        <w:rPr>
          <w:rFonts w:cs="Akhbar MT"/>
          <w:sz w:val="28"/>
          <w:szCs w:val="28"/>
          <w:rtl/>
          <w:lang w:bidi="ar-EG"/>
        </w:rPr>
        <w:t xml:space="preserve">- </w:t>
      </w:r>
      <w:r w:rsidRPr="00D00054">
        <w:rPr>
          <w:rFonts w:cs="Akhbar MT" w:hint="cs"/>
          <w:sz w:val="28"/>
          <w:szCs w:val="28"/>
          <w:rtl/>
          <w:lang w:bidi="ar-EG"/>
        </w:rPr>
        <w:t>صَلَّى</w:t>
      </w:r>
      <w:proofErr w:type="gramEnd"/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اللَّهُ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عَلَيْهِ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وَسَلَّمَ</w:t>
      </w:r>
      <w:r w:rsidRPr="00D00054">
        <w:rPr>
          <w:rFonts w:cs="Akhbar MT"/>
          <w:sz w:val="28"/>
          <w:szCs w:val="28"/>
          <w:rtl/>
          <w:lang w:bidi="ar-EG"/>
        </w:rPr>
        <w:t xml:space="preserve"> - </w:t>
      </w:r>
      <w:r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Pr="00D00054">
        <w:rPr>
          <w:rFonts w:cs="Akhbar MT"/>
          <w:sz w:val="28"/>
          <w:szCs w:val="28"/>
          <w:rtl/>
          <w:lang w:bidi="ar-EG"/>
        </w:rPr>
        <w:t>: " «</w:t>
      </w:r>
      <w:r w:rsidRPr="00D00054">
        <w:rPr>
          <w:rFonts w:cs="Akhbar MT" w:hint="cs"/>
          <w:sz w:val="28"/>
          <w:szCs w:val="28"/>
          <w:rtl/>
          <w:lang w:bidi="ar-EG"/>
        </w:rPr>
        <w:t>مَنْ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آذَى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الْمُسْلِمِينَ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فِي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طُرُقِهِمْ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وَجَبَتْ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عَلَيْهِ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لَعَنَتُهُمْ</w:t>
      </w:r>
      <w:r w:rsidRPr="00D00054">
        <w:rPr>
          <w:rFonts w:cs="Akhbar MT" w:hint="eastAsia"/>
          <w:sz w:val="28"/>
          <w:szCs w:val="28"/>
          <w:rtl/>
          <w:lang w:bidi="ar-EG"/>
        </w:rPr>
        <w:t>»</w:t>
      </w:r>
      <w:r w:rsidRPr="00D00054">
        <w:rPr>
          <w:rFonts w:cs="Akhbar MT"/>
          <w:sz w:val="28"/>
          <w:szCs w:val="28"/>
          <w:rtl/>
          <w:lang w:bidi="ar-EG"/>
        </w:rPr>
        <w:t xml:space="preserve"> "</w:t>
      </w:r>
      <w:r w:rsidRPr="00D00054">
        <w:rPr>
          <w:rFonts w:cs="Akhbar MT" w:hint="cs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sz w:val="28"/>
          <w:szCs w:val="28"/>
          <w:rtl/>
          <w:lang w:bidi="ar-EG"/>
        </w:rPr>
        <w:t>(</w:t>
      </w:r>
      <w:r w:rsidR="00B20934" w:rsidRPr="00D00054">
        <w:rPr>
          <w:rStyle w:val="a4"/>
          <w:rFonts w:cs="Akhbar MT"/>
          <w:sz w:val="28"/>
          <w:szCs w:val="28"/>
          <w:rtl/>
          <w:lang w:bidi="ar-EG"/>
        </w:rPr>
        <w:footnoteReference w:id="13"/>
      </w:r>
      <w:r w:rsidR="00B20934" w:rsidRPr="00D00054">
        <w:rPr>
          <w:rFonts w:cs="Akhbar MT" w:hint="cs"/>
          <w:sz w:val="28"/>
          <w:szCs w:val="28"/>
          <w:rtl/>
          <w:lang w:bidi="ar-EG"/>
        </w:rPr>
        <w:t>)</w:t>
      </w:r>
      <w:r w:rsidR="00F4282E" w:rsidRPr="00D00054">
        <w:rPr>
          <w:rFonts w:cs="Akhbar MT"/>
          <w:sz w:val="28"/>
          <w:szCs w:val="28"/>
          <w:rtl/>
          <w:lang w:bidi="ar-EG"/>
        </w:rPr>
        <w:t>.</w:t>
      </w:r>
    </w:p>
    <w:p w:rsidR="00F4282E" w:rsidRPr="00D00054" w:rsidRDefault="00A14F7B" w:rsidP="00D00054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أذية أهل الكتاب بغير حق </w:t>
      </w:r>
    </w:p>
    <w:p w:rsidR="006B1233" w:rsidRPr="00D00054" w:rsidRDefault="007D3D78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 xml:space="preserve"> و من الأذى المحرم أذية أهل الكتاب بغير حق ف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 xml:space="preserve">عن صفوانَ بنِ سليم عن عددٍ مِن أصحاب النبي -صلى الله عليه وسلم-قال: ((ألاَ مَن ظلَم معاهدًا، أو انتقصَه، أو كلَّفه فوق طاقته، أو أخذ منه شيئًا بغير طِيب نفس، فأنا حجيجُه </w:t>
      </w:r>
      <w:proofErr w:type="gramStart"/>
      <w:r w:rsidR="006B1233" w:rsidRPr="00D00054">
        <w:rPr>
          <w:rFonts w:cs="Akhbar MT" w:hint="cs"/>
          <w:sz w:val="28"/>
          <w:szCs w:val="28"/>
          <w:vertAlign w:val="superscript"/>
          <w:rtl/>
          <w:lang w:bidi="ar-EG"/>
        </w:rPr>
        <w:t>(</w:t>
      </w:r>
      <w:r w:rsidR="006B1233" w:rsidRPr="00D00054">
        <w:rPr>
          <w:rFonts w:cs="Akhbar MT" w:hint="cs"/>
          <w:sz w:val="28"/>
          <w:szCs w:val="28"/>
          <w:vertAlign w:val="superscript"/>
          <w:rtl/>
          <w:lang w:bidi="ar-EG"/>
        </w:rPr>
        <w:footnoteReference w:id="14"/>
      </w:r>
      <w:r w:rsidR="006B1233" w:rsidRPr="00D00054">
        <w:rPr>
          <w:rFonts w:cs="Akhbar MT" w:hint="cs"/>
          <w:sz w:val="28"/>
          <w:szCs w:val="28"/>
          <w:vertAlign w:val="superscript"/>
          <w:rtl/>
          <w:lang w:bidi="ar-EG"/>
        </w:rPr>
        <w:t>)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يوم</w:t>
      </w:r>
      <w:proofErr w:type="gramEnd"/>
      <w:r w:rsidR="006B1233" w:rsidRPr="00D00054">
        <w:rPr>
          <w:rFonts w:cs="Akhbar MT" w:hint="cs"/>
          <w:sz w:val="28"/>
          <w:szCs w:val="28"/>
          <w:rtl/>
          <w:lang w:bidi="ar-EG"/>
        </w:rPr>
        <w:t xml:space="preserve"> القيامة))؛ </w:t>
      </w:r>
      <w:r w:rsidR="006B1233" w:rsidRPr="00D00054">
        <w:rPr>
          <w:rFonts w:cs="Akhbar MT" w:hint="cs"/>
          <w:sz w:val="28"/>
          <w:szCs w:val="28"/>
          <w:vertAlign w:val="superscript"/>
          <w:rtl/>
          <w:lang w:bidi="ar-EG"/>
        </w:rPr>
        <w:t>(</w:t>
      </w:r>
      <w:r w:rsidR="006B1233" w:rsidRPr="00D00054">
        <w:rPr>
          <w:rFonts w:cs="Akhbar MT" w:hint="cs"/>
          <w:sz w:val="28"/>
          <w:szCs w:val="28"/>
          <w:vertAlign w:val="superscript"/>
          <w:rtl/>
          <w:lang w:bidi="ar-EG"/>
        </w:rPr>
        <w:footnoteReference w:id="15"/>
      </w:r>
      <w:r w:rsidR="006B1233" w:rsidRPr="00D00054">
        <w:rPr>
          <w:rFonts w:cs="Akhbar MT" w:hint="cs"/>
          <w:sz w:val="28"/>
          <w:szCs w:val="28"/>
          <w:vertAlign w:val="superscript"/>
          <w:rtl/>
          <w:lang w:bidi="ar-EG"/>
        </w:rPr>
        <w:t>)</w:t>
      </w:r>
    </w:p>
    <w:p w:rsidR="00A14F7B" w:rsidRPr="00D00054" w:rsidRDefault="00AF1E60" w:rsidP="00D00054">
      <w:pPr>
        <w:spacing w:after="0" w:line="0" w:lineRule="atLeast"/>
        <w:jc w:val="center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الصبر على أذى الغير</w:t>
      </w:r>
    </w:p>
    <w:p w:rsidR="00AF1E60" w:rsidRPr="00D00054" w:rsidRDefault="007D3D78" w:rsidP="00D00054">
      <w:pPr>
        <w:spacing w:after="0" w:line="0" w:lineRule="atLeast"/>
        <w:rPr>
          <w:rFonts w:cs="Akhbar MT"/>
          <w:color w:val="00B050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 xml:space="preserve">أيها الأحباب إن من مكارم الأخلاق </w:t>
      </w:r>
      <w:proofErr w:type="gramStart"/>
      <w:r w:rsidRPr="00D00054">
        <w:rPr>
          <w:rFonts w:cs="Akhbar MT" w:hint="cs"/>
          <w:sz w:val="28"/>
          <w:szCs w:val="28"/>
          <w:rtl/>
          <w:lang w:bidi="ar-EG"/>
        </w:rPr>
        <w:t>و الصبر</w:t>
      </w:r>
      <w:proofErr w:type="gramEnd"/>
      <w:r w:rsidRPr="00D00054">
        <w:rPr>
          <w:rFonts w:cs="Akhbar MT" w:hint="cs"/>
          <w:sz w:val="28"/>
          <w:szCs w:val="28"/>
          <w:rtl/>
          <w:lang w:bidi="ar-EG"/>
        </w:rPr>
        <w:t xml:space="preserve"> على أذى الغير </w:t>
      </w:r>
      <w:r w:rsidR="00AF1E60" w:rsidRPr="00D00054">
        <w:rPr>
          <w:rFonts w:cs="Akhbar MT" w:hint="cs"/>
          <w:sz w:val="28"/>
          <w:szCs w:val="28"/>
          <w:rtl/>
          <w:lang w:bidi="ar-EG"/>
        </w:rPr>
        <w:t>فإن</w:t>
      </w:r>
      <w:r w:rsidR="00AF1E60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sz w:val="28"/>
          <w:szCs w:val="28"/>
          <w:rtl/>
          <w:lang w:bidi="ar-EG"/>
        </w:rPr>
        <w:t>الصبر</w:t>
      </w:r>
      <w:r w:rsidR="00AF1E60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sz w:val="28"/>
          <w:szCs w:val="28"/>
          <w:rtl/>
          <w:lang w:bidi="ar-EG"/>
        </w:rPr>
        <w:t>على</w:t>
      </w:r>
      <w:r w:rsidR="00AF1E60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sz w:val="28"/>
          <w:szCs w:val="28"/>
          <w:rtl/>
          <w:lang w:bidi="ar-EG"/>
        </w:rPr>
        <w:t>أذى</w:t>
      </w:r>
      <w:r w:rsidR="00AF1E60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sz w:val="28"/>
          <w:szCs w:val="28"/>
          <w:rtl/>
          <w:lang w:bidi="ar-EG"/>
        </w:rPr>
        <w:t>الخلق</w:t>
      </w:r>
      <w:r w:rsidR="00AF1E60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sz w:val="28"/>
          <w:szCs w:val="28"/>
          <w:rtl/>
          <w:lang w:bidi="ar-EG"/>
        </w:rPr>
        <w:t>من</w:t>
      </w:r>
      <w:r w:rsidR="00AF1E60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sz w:val="28"/>
          <w:szCs w:val="28"/>
          <w:rtl/>
          <w:lang w:bidi="ar-EG"/>
        </w:rPr>
        <w:t>علامات</w:t>
      </w:r>
      <w:r w:rsidR="00AF1E60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sz w:val="28"/>
          <w:szCs w:val="28"/>
          <w:rtl/>
          <w:lang w:bidi="ar-EG"/>
        </w:rPr>
        <w:t>قوة</w:t>
      </w:r>
      <w:r w:rsidR="00AF1E60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sz w:val="28"/>
          <w:szCs w:val="28"/>
          <w:rtl/>
          <w:lang w:bidi="ar-EG"/>
        </w:rPr>
        <w:t>الإيمان،</w:t>
      </w:r>
      <w:r w:rsidR="00C8279A" w:rsidRPr="00D00054">
        <w:rPr>
          <w:rFonts w:cs="Akhbar MT" w:hint="cs"/>
          <w:sz w:val="28"/>
          <w:szCs w:val="28"/>
          <w:rtl/>
          <w:lang w:bidi="ar-EG"/>
        </w:rPr>
        <w:t xml:space="preserve"> و صفة من صفات </w:t>
      </w:r>
      <w:r w:rsidR="00D00054" w:rsidRPr="00D00054">
        <w:rPr>
          <w:rFonts w:cs="Akhbar MT" w:hint="cs"/>
          <w:sz w:val="28"/>
          <w:szCs w:val="28"/>
          <w:rtl/>
          <w:lang w:bidi="ar-EG"/>
        </w:rPr>
        <w:t>الرجال،</w:t>
      </w:r>
      <w:r w:rsidR="00AF1E60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sz w:val="28"/>
          <w:szCs w:val="28"/>
          <w:rtl/>
          <w:lang w:bidi="ar-EG"/>
        </w:rPr>
        <w:t>فقد</w:t>
      </w:r>
      <w:r w:rsidR="00AF1E60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sz w:val="28"/>
          <w:szCs w:val="28"/>
          <w:rtl/>
          <w:lang w:bidi="ar-EG"/>
        </w:rPr>
        <w:t>قال</w:t>
      </w:r>
      <w:r w:rsidR="00AF1E60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sz w:val="28"/>
          <w:szCs w:val="28"/>
          <w:rtl/>
          <w:lang w:bidi="ar-EG"/>
        </w:rPr>
        <w:t>تعالى</w:t>
      </w:r>
      <w:r w:rsidR="00AF1E60"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="00AF1E60" w:rsidRPr="00D00054">
        <w:rPr>
          <w:rFonts w:cs="Akhbar MT" w:hint="cs"/>
          <w:color w:val="00B050"/>
          <w:sz w:val="28"/>
          <w:szCs w:val="28"/>
          <w:rtl/>
          <w:lang w:bidi="ar-EG"/>
        </w:rPr>
        <w:t>وَلَمَنْ</w:t>
      </w:r>
      <w:r w:rsidR="00AF1E60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color w:val="00B050"/>
          <w:sz w:val="28"/>
          <w:szCs w:val="28"/>
          <w:rtl/>
          <w:lang w:bidi="ar-EG"/>
        </w:rPr>
        <w:t>صَبَرَ</w:t>
      </w:r>
      <w:r w:rsidR="00AF1E60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color w:val="00B050"/>
          <w:sz w:val="28"/>
          <w:szCs w:val="28"/>
          <w:rtl/>
          <w:lang w:bidi="ar-EG"/>
        </w:rPr>
        <w:t>وَغَفَرَ</w:t>
      </w:r>
      <w:r w:rsidR="00AF1E60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color w:val="00B050"/>
          <w:sz w:val="28"/>
          <w:szCs w:val="28"/>
          <w:rtl/>
          <w:lang w:bidi="ar-EG"/>
        </w:rPr>
        <w:t>إِنَّ</w:t>
      </w:r>
      <w:r w:rsidR="00AF1E60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color w:val="00B050"/>
          <w:sz w:val="28"/>
          <w:szCs w:val="28"/>
          <w:rtl/>
          <w:lang w:bidi="ar-EG"/>
        </w:rPr>
        <w:t>ذَلِكَ</w:t>
      </w:r>
      <w:r w:rsidR="00AF1E60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color w:val="00B050"/>
          <w:sz w:val="28"/>
          <w:szCs w:val="28"/>
          <w:rtl/>
          <w:lang w:bidi="ar-EG"/>
        </w:rPr>
        <w:t>لَمِنْ</w:t>
      </w:r>
      <w:r w:rsidR="00AF1E60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color w:val="00B050"/>
          <w:sz w:val="28"/>
          <w:szCs w:val="28"/>
          <w:rtl/>
          <w:lang w:bidi="ar-EG"/>
        </w:rPr>
        <w:t>عَزْمِ</w:t>
      </w:r>
      <w:r w:rsidR="00AF1E60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AF1E60" w:rsidRPr="00D00054">
        <w:rPr>
          <w:rFonts w:cs="Akhbar MT" w:hint="cs"/>
          <w:color w:val="00B050"/>
          <w:sz w:val="28"/>
          <w:szCs w:val="28"/>
          <w:rtl/>
          <w:lang w:bidi="ar-EG"/>
        </w:rPr>
        <w:t>الْأُمُورِ</w:t>
      </w:r>
      <w:r w:rsidR="00AF1E60" w:rsidRPr="00D00054">
        <w:rPr>
          <w:rFonts w:cs="Akhbar MT"/>
          <w:color w:val="00B050"/>
          <w:sz w:val="28"/>
          <w:szCs w:val="28"/>
          <w:rtl/>
          <w:lang w:bidi="ar-EG"/>
        </w:rPr>
        <w:t>[</w:t>
      </w:r>
      <w:r w:rsidR="00AF1E60" w:rsidRPr="00D00054">
        <w:rPr>
          <w:rFonts w:cs="Akhbar MT" w:hint="cs"/>
          <w:color w:val="00B050"/>
          <w:sz w:val="28"/>
          <w:szCs w:val="28"/>
          <w:rtl/>
          <w:lang w:bidi="ar-EG"/>
        </w:rPr>
        <w:t>الشورى</w:t>
      </w:r>
      <w:r w:rsidR="00AF1E60" w:rsidRPr="00D00054">
        <w:rPr>
          <w:rFonts w:cs="Akhbar MT"/>
          <w:color w:val="00B050"/>
          <w:sz w:val="28"/>
          <w:szCs w:val="28"/>
          <w:rtl/>
          <w:lang w:bidi="ar-EG"/>
        </w:rPr>
        <w:t>:43]</w:t>
      </w:r>
      <w:r w:rsidR="00AF1E60" w:rsidRPr="00D00054">
        <w:rPr>
          <w:rFonts w:cs="Akhbar MT" w:hint="cs"/>
          <w:color w:val="00B050"/>
          <w:sz w:val="28"/>
          <w:szCs w:val="28"/>
          <w:rtl/>
          <w:lang w:bidi="ar-EG"/>
        </w:rPr>
        <w:t>،</w:t>
      </w:r>
    </w:p>
    <w:p w:rsidR="00AF1E60" w:rsidRPr="00D00054" w:rsidRDefault="00AF1E60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وقال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تعالى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="007D3D78" w:rsidRPr="00D00054">
        <w:rPr>
          <w:rFonts w:cs="Akhbar MT" w:hint="cs"/>
          <w:color w:val="00B050"/>
          <w:sz w:val="28"/>
          <w:szCs w:val="28"/>
          <w:rtl/>
          <w:lang w:bidi="ar-EG"/>
        </w:rPr>
        <w:t>{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وَلَئِنْ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صَبَرْتُمْ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لَهُوَ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 xml:space="preserve">خَيْرٌ </w:t>
      </w:r>
      <w:proofErr w:type="gramStart"/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لِلصَّابِرِينَ</w:t>
      </w:r>
      <w:r w:rsidR="007D3D78" w:rsidRPr="00D00054">
        <w:rPr>
          <w:rFonts w:cs="Akhbar MT" w:hint="cs"/>
          <w:color w:val="00B050"/>
          <w:sz w:val="28"/>
          <w:szCs w:val="28"/>
          <w:rtl/>
          <w:lang w:bidi="ar-EG"/>
        </w:rPr>
        <w:t>}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>[</w:t>
      </w:r>
      <w:proofErr w:type="gramEnd"/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النحل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>:126</w:t>
      </w:r>
      <w:r w:rsidRPr="00D00054">
        <w:rPr>
          <w:rFonts w:cs="Akhbar MT"/>
          <w:sz w:val="28"/>
          <w:szCs w:val="28"/>
          <w:rtl/>
          <w:lang w:bidi="ar-EG"/>
        </w:rPr>
        <w:t>]</w:t>
      </w:r>
    </w:p>
    <w:p w:rsidR="00AF1E60" w:rsidRPr="00D00054" w:rsidRDefault="00AF1E60" w:rsidP="00D00054">
      <w:pPr>
        <w:spacing w:after="0" w:line="0" w:lineRule="atLeast"/>
        <w:rPr>
          <w:rFonts w:cs="Akhbar MT"/>
          <w:color w:val="00B050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وقال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تعالى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="007D3D78" w:rsidRPr="00D00054">
        <w:rPr>
          <w:rFonts w:cs="Akhbar MT" w:hint="cs"/>
          <w:sz w:val="28"/>
          <w:szCs w:val="28"/>
          <w:rtl/>
          <w:lang w:bidi="ar-EG"/>
        </w:rPr>
        <w:t>{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وَاصْبِرْ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عَلَى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مَا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يَقُولُونَ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وَاهْجُرْهُمْ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هَجْراً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proofErr w:type="gramStart"/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جَمِيلاً</w:t>
      </w:r>
      <w:r w:rsidR="007D3D78" w:rsidRPr="00D00054">
        <w:rPr>
          <w:rFonts w:cs="Akhbar MT" w:hint="cs"/>
          <w:color w:val="00B050"/>
          <w:sz w:val="28"/>
          <w:szCs w:val="28"/>
          <w:rtl/>
          <w:lang w:bidi="ar-EG"/>
        </w:rPr>
        <w:t>}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>[</w:t>
      </w:r>
      <w:proofErr w:type="gramEnd"/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المزمل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:10]. </w:t>
      </w:r>
    </w:p>
    <w:p w:rsidR="00AF1E60" w:rsidRPr="00D00054" w:rsidRDefault="006B1233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عَنْ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يَحْيَى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بْنِ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وَثَّابٍ،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عَنْ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رَجُلٍ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مِنْ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أَصْحَابِ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النَّبِيِّ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صَلَّى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عَلَيْهِ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وَسَلَّمَ،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رَسُولُ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اللَّهِ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صَلَّى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عَلَيْهِ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وَسَلَّمَ</w:t>
      </w:r>
      <w:r w:rsidRPr="00D00054">
        <w:rPr>
          <w:rFonts w:cs="Akhbar MT"/>
          <w:sz w:val="28"/>
          <w:szCs w:val="28"/>
          <w:rtl/>
          <w:lang w:bidi="ar-EG"/>
        </w:rPr>
        <w:t>: «</w:t>
      </w:r>
      <w:r w:rsidRPr="00D00054">
        <w:rPr>
          <w:rFonts w:cs="Akhbar MT" w:hint="cs"/>
          <w:sz w:val="28"/>
          <w:szCs w:val="28"/>
          <w:rtl/>
          <w:lang w:bidi="ar-EG"/>
        </w:rPr>
        <w:t>الْمُؤْمِنُ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الَّذِي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يُخَالِطُ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النَّاسَ،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وَيَصْبِرُ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عَلَى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أَذَاهُمْ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أَفْضَلُ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مِنَ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الْمُؤْمِنِ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الَّذِي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لَا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يُخَالِطُ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النَّاسَ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وَلَا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يَصْبِرُ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عَلَى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أَذَاهُمْ</w:t>
      </w:r>
      <w:r w:rsidRPr="00D00054">
        <w:rPr>
          <w:rFonts w:cs="Akhbar MT" w:hint="eastAsia"/>
          <w:sz w:val="28"/>
          <w:szCs w:val="28"/>
          <w:rtl/>
          <w:lang w:bidi="ar-EG"/>
        </w:rPr>
        <w:t>»</w:t>
      </w:r>
      <w:r w:rsidR="00AF1E60" w:rsidRPr="00D00054">
        <w:rPr>
          <w:rFonts w:cs="Akhbar MT"/>
          <w:sz w:val="28"/>
          <w:szCs w:val="28"/>
          <w:rtl/>
          <w:lang w:bidi="ar-EG"/>
        </w:rPr>
        <w:t xml:space="preserve">. </w:t>
      </w:r>
      <w:r w:rsidRPr="00D00054">
        <w:rPr>
          <w:rFonts w:cs="Akhbar MT" w:hint="cs"/>
          <w:sz w:val="28"/>
          <w:szCs w:val="28"/>
          <w:rtl/>
          <w:lang w:bidi="ar-EG"/>
        </w:rPr>
        <w:t>(</w:t>
      </w:r>
      <w:r w:rsidRPr="00D00054">
        <w:rPr>
          <w:rStyle w:val="a4"/>
          <w:rFonts w:cs="Akhbar MT"/>
          <w:sz w:val="28"/>
          <w:szCs w:val="28"/>
          <w:rtl/>
          <w:lang w:bidi="ar-EG"/>
        </w:rPr>
        <w:footnoteReference w:id="16"/>
      </w:r>
      <w:r w:rsidRPr="00D00054">
        <w:rPr>
          <w:rFonts w:cs="Akhbar MT" w:hint="cs"/>
          <w:sz w:val="28"/>
          <w:szCs w:val="28"/>
          <w:rtl/>
          <w:lang w:bidi="ar-EG"/>
        </w:rPr>
        <w:t>)</w:t>
      </w:r>
    </w:p>
    <w:p w:rsidR="00AF1E60" w:rsidRPr="00D00054" w:rsidRDefault="006B1233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عَنْ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سَهْلِ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بْنِ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مُعَاذٍ،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عَنْ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أَبِيهِ،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عَنْ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رَسُولِ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صَلَّى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عَلَيْهِ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وَسَلَّمَ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أَنَّهُ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Pr="00D00054">
        <w:rPr>
          <w:rFonts w:cs="Akhbar MT"/>
          <w:sz w:val="28"/>
          <w:szCs w:val="28"/>
          <w:rtl/>
          <w:lang w:bidi="ar-EG"/>
        </w:rPr>
        <w:t xml:space="preserve">: " </w:t>
      </w:r>
      <w:r w:rsidRPr="00D00054">
        <w:rPr>
          <w:rFonts w:cs="Akhbar MT" w:hint="cs"/>
          <w:sz w:val="28"/>
          <w:szCs w:val="28"/>
          <w:rtl/>
          <w:lang w:bidi="ar-EG"/>
        </w:rPr>
        <w:t>مَنْ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كَظَمَ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غَيْظَهُ،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وَهُوَ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يَقْدِرُ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عَلَى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أَنْ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يَنْتَصِرَ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دَعَاهُ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تَبَارَكَ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وَتَعَالَى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عَلَى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رُءُوسِ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الْخَلَائِقِ،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حَتَّى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يُخَيِّرَهُ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فِي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حُورِ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الْعِينِ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أَيَّتَهُنَّ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شَاءَ،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وَمَنْ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تَرَكَ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أَنْ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يَلْبَسَ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صَالِحَ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الثِّيَابِ،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وَهُوَ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يَقْدِرُ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عَلَيْهِ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تَوَاضُعًا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لِلَّهِ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تَبَارَكَ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وَتَعَالَى،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دَعَاهُ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تَبَارَكَ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وَتَعَالَى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عَلَى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رُءُوسِ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الْخَلَائِقِ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حَتَّى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يُخَيِّرَهُ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تَعَالَى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فِي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حُلَلِ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الْإِيمَانِ،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أَيَّتَهُنَّ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شَاءَ</w:t>
      </w:r>
      <w:r w:rsidRPr="00D00054">
        <w:rPr>
          <w:rFonts w:cs="Akhbar MT"/>
          <w:sz w:val="28"/>
          <w:szCs w:val="28"/>
          <w:rtl/>
          <w:lang w:bidi="ar-EG"/>
        </w:rPr>
        <w:t xml:space="preserve"> " (</w:t>
      </w:r>
      <w:r w:rsidRPr="00D00054">
        <w:rPr>
          <w:rStyle w:val="a4"/>
          <w:rFonts w:cs="Akhbar MT"/>
          <w:sz w:val="28"/>
          <w:szCs w:val="28"/>
          <w:rtl/>
          <w:lang w:bidi="ar-EG"/>
        </w:rPr>
        <w:footnoteReference w:id="17"/>
      </w:r>
      <w:r w:rsidRPr="00D00054">
        <w:rPr>
          <w:rFonts w:cs="Akhbar MT"/>
          <w:sz w:val="28"/>
          <w:szCs w:val="28"/>
          <w:rtl/>
          <w:lang w:bidi="ar-EG"/>
        </w:rPr>
        <w:t>)</w:t>
      </w:r>
      <w:r w:rsidR="00AF1E60" w:rsidRPr="00D00054">
        <w:rPr>
          <w:rFonts w:cs="Akhbar MT"/>
          <w:sz w:val="28"/>
          <w:szCs w:val="28"/>
          <w:rtl/>
          <w:lang w:bidi="ar-EG"/>
        </w:rPr>
        <w:t xml:space="preserve">. </w:t>
      </w:r>
    </w:p>
    <w:p w:rsidR="00E35566" w:rsidRPr="00D00054" w:rsidRDefault="00E35566" w:rsidP="00D00054">
      <w:pPr>
        <w:spacing w:after="0" w:line="0" w:lineRule="atLeast"/>
        <w:jc w:val="center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صور من عفو النبي</w:t>
      </w:r>
      <w:r w:rsidR="007D3D78"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 -صلى الله عليه وسلم </w:t>
      </w:r>
      <w:proofErr w:type="gramStart"/>
      <w:r w:rsidR="007D3D78" w:rsidRPr="00D00054">
        <w:rPr>
          <w:rFonts w:cs="Akhbar MT" w:hint="cs"/>
          <w:color w:val="FF0000"/>
          <w:sz w:val="28"/>
          <w:szCs w:val="28"/>
          <w:rtl/>
          <w:lang w:bidi="ar-EG"/>
        </w:rPr>
        <w:t>-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 عمن</w:t>
      </w:r>
      <w:proofErr w:type="gramEnd"/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 أذاه</w:t>
      </w:r>
    </w:p>
    <w:p w:rsidR="00E35566" w:rsidRPr="00D00054" w:rsidRDefault="00E35566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فعن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أسامة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زيد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رضي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عنهما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>: ((</w:t>
      </w:r>
      <w:r w:rsidRPr="00D00054">
        <w:rPr>
          <w:rFonts w:cs="Akhbar MT" w:hint="cs"/>
          <w:sz w:val="28"/>
          <w:szCs w:val="28"/>
          <w:rtl/>
          <w:lang w:bidi="ar-EG"/>
        </w:rPr>
        <w:t>كان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رسول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صلى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وسلم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وأصحابه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يعفون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المشركين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وأهل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الكتاب،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أمرهم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ويصبرون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الأذى</w:t>
      </w:r>
      <w:r w:rsidRPr="00D00054">
        <w:rPr>
          <w:rFonts w:cs="Akhbar MT"/>
          <w:sz w:val="28"/>
          <w:szCs w:val="28"/>
          <w:rtl/>
          <w:lang w:bidi="ar-EG"/>
        </w:rPr>
        <w:t>.</w:t>
      </w:r>
    </w:p>
    <w:p w:rsidR="00E35566" w:rsidRPr="00D00054" w:rsidRDefault="00E35566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ضرب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أنبياء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-</w:t>
      </w:r>
      <w:r w:rsidRPr="00D00054">
        <w:rPr>
          <w:rFonts w:cs="Akhbar MT" w:hint="cs"/>
          <w:sz w:val="28"/>
          <w:szCs w:val="28"/>
          <w:rtl/>
          <w:lang w:bidi="ar-EG"/>
        </w:rPr>
        <w:t>صلوات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54">
        <w:rPr>
          <w:rFonts w:cs="Akhbar MT" w:hint="cs"/>
          <w:sz w:val="28"/>
          <w:szCs w:val="28"/>
          <w:rtl/>
          <w:lang w:bidi="ar-EG"/>
        </w:rPr>
        <w:t>عليهم</w:t>
      </w:r>
      <w:r w:rsidRPr="00D00054">
        <w:rPr>
          <w:rFonts w:cs="Akhbar MT"/>
          <w:sz w:val="28"/>
          <w:szCs w:val="28"/>
          <w:rtl/>
          <w:lang w:bidi="ar-EG"/>
        </w:rPr>
        <w:t xml:space="preserve">- </w:t>
      </w:r>
      <w:r w:rsidRPr="00D00054">
        <w:rPr>
          <w:rFonts w:cs="Akhbar MT" w:hint="cs"/>
          <w:sz w:val="28"/>
          <w:szCs w:val="28"/>
          <w:rtl/>
          <w:lang w:bidi="ar-EG"/>
        </w:rPr>
        <w:t>أروع</w:t>
      </w:r>
      <w:proofErr w:type="gramEnd"/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الأمثلة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الصبر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وتحمل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الأذى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أجل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الدعوة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وقد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تحمل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رسول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صلى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00054">
        <w:rPr>
          <w:rFonts w:cs="Akhbar MT" w:hint="cs"/>
          <w:sz w:val="28"/>
          <w:szCs w:val="28"/>
          <w:rtl/>
          <w:lang w:bidi="ar-EG"/>
        </w:rPr>
        <w:t>وآله</w:t>
      </w:r>
      <w:proofErr w:type="spellEnd"/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وسلم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المشاق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سبيل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نشر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الإسلام،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وكان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أهل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قريش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يرفضون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دعوته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للإسلام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ويسبونه،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يستجيبون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وكان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جيرانه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المشركين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يؤذونه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ويلقون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الأذى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أمام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بيته،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يقابل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ذلك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بالصبر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الجميل</w:t>
      </w:r>
      <w:r w:rsidRPr="00D00054">
        <w:rPr>
          <w:rFonts w:cs="Akhbar MT"/>
          <w:sz w:val="28"/>
          <w:szCs w:val="28"/>
          <w:rtl/>
          <w:lang w:bidi="ar-EG"/>
        </w:rPr>
        <w:t xml:space="preserve">.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قَالَ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عَبْدُ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اللَّهِ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كَأَنِّي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أَنْظُرُ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إِلَى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النَّبِيِّ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صَلَّى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اللهُ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عَلَيْهِ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وَسَلَّمَ،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يَحْكِي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نَبِيًّا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مِنَ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2E7A2C" w:rsidRPr="00D00054">
        <w:rPr>
          <w:rFonts w:cs="Akhbar MT" w:hint="cs"/>
          <w:sz w:val="28"/>
          <w:szCs w:val="28"/>
          <w:rtl/>
          <w:lang w:bidi="ar-EG"/>
        </w:rPr>
        <w:t>الأَنْبِيَاءِ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ضَرَبَهُ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قَوْمُهُ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فَأَدْمَوْهُ،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وَهُوَ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يَمْسَحُ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الدَّمَ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عَنْ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وَجْهِهِ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وَيَقُولُ</w:t>
      </w:r>
      <w:r w:rsidR="002E7A2C" w:rsidRPr="00D00054">
        <w:rPr>
          <w:rFonts w:cs="Akhbar MT"/>
          <w:sz w:val="28"/>
          <w:szCs w:val="28"/>
          <w:rtl/>
          <w:lang w:bidi="ar-EG"/>
        </w:rPr>
        <w:t>: «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اللَّهُمَّ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اغْفِرْ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لِقَوْمِي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فَإِنَّهُمْ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لاَ</w:t>
      </w:r>
      <w:r w:rsidR="002E7A2C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2E7A2C" w:rsidRPr="00D00054">
        <w:rPr>
          <w:rFonts w:cs="Akhbar MT" w:hint="cs"/>
          <w:sz w:val="28"/>
          <w:szCs w:val="28"/>
          <w:rtl/>
          <w:lang w:bidi="ar-EG"/>
        </w:rPr>
        <w:t>يَعْلَمُونَ</w:t>
      </w:r>
      <w:r w:rsidR="002E7A2C" w:rsidRPr="00D00054">
        <w:rPr>
          <w:rFonts w:cs="Akhbar MT" w:hint="eastAsia"/>
          <w:sz w:val="28"/>
          <w:szCs w:val="28"/>
          <w:rtl/>
          <w:lang w:bidi="ar-EG"/>
        </w:rPr>
        <w:t>»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(</w:t>
      </w:r>
      <w:r w:rsidRPr="00D00054">
        <w:rPr>
          <w:rStyle w:val="a4"/>
          <w:rFonts w:cs="Akhbar MT"/>
          <w:sz w:val="28"/>
          <w:szCs w:val="28"/>
          <w:rtl/>
          <w:lang w:bidi="ar-EG"/>
        </w:rPr>
        <w:footnoteReference w:id="18"/>
      </w:r>
      <w:r w:rsidRPr="00D00054">
        <w:rPr>
          <w:rFonts w:cs="Akhbar MT" w:hint="cs"/>
          <w:sz w:val="28"/>
          <w:szCs w:val="28"/>
          <w:rtl/>
          <w:lang w:bidi="ar-EG"/>
        </w:rPr>
        <w:t>)</w:t>
      </w:r>
    </w:p>
    <w:p w:rsidR="00E35566" w:rsidRPr="00D00054" w:rsidRDefault="00E35566" w:rsidP="00D00054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موقفه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صلى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الله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عليه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وسلم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مع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أهل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مكة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>:</w:t>
      </w:r>
    </w:p>
    <w:p w:rsidR="00E35566" w:rsidRPr="00D00054" w:rsidRDefault="00E35566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lastRenderedPageBreak/>
        <w:t>لما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فتح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رسول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صلى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وسلم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مكة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دخل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البيت،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فصلى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بين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54">
        <w:rPr>
          <w:rFonts w:cs="Akhbar MT" w:hint="cs"/>
          <w:sz w:val="28"/>
          <w:szCs w:val="28"/>
          <w:rtl/>
          <w:lang w:bidi="ar-EG"/>
        </w:rPr>
        <w:t>الساريتين</w:t>
      </w:r>
      <w:r w:rsidRPr="00D00054">
        <w:rPr>
          <w:rFonts w:cs="Akhbar MT"/>
          <w:sz w:val="28"/>
          <w:szCs w:val="28"/>
          <w:rtl/>
          <w:lang w:bidi="ar-EG"/>
        </w:rPr>
        <w:t xml:space="preserve">  </w:t>
      </w:r>
      <w:r w:rsidRPr="00D00054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ثم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وضع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يديه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عضادتي</w:t>
      </w:r>
      <w:r w:rsidRPr="00D00054">
        <w:rPr>
          <w:rFonts w:cs="Akhbar MT"/>
          <w:sz w:val="28"/>
          <w:szCs w:val="28"/>
          <w:rtl/>
          <w:lang w:bidi="ar-EG"/>
        </w:rPr>
        <w:t xml:space="preserve">  (</w:t>
      </w:r>
      <w:r w:rsidRPr="00D00054">
        <w:rPr>
          <w:rStyle w:val="a4"/>
          <w:rFonts w:cs="Akhbar MT"/>
          <w:sz w:val="28"/>
          <w:szCs w:val="28"/>
          <w:rtl/>
          <w:lang w:bidi="ar-EG"/>
        </w:rPr>
        <w:footnoteReference w:id="19"/>
      </w:r>
      <w:r w:rsidRPr="00D00054">
        <w:rPr>
          <w:rFonts w:cs="Akhbar MT"/>
          <w:sz w:val="28"/>
          <w:szCs w:val="28"/>
          <w:rtl/>
          <w:lang w:bidi="ar-EG"/>
        </w:rPr>
        <w:t xml:space="preserve">) </w:t>
      </w:r>
      <w:r w:rsidRPr="00D00054">
        <w:rPr>
          <w:rFonts w:cs="Akhbar MT" w:hint="cs"/>
          <w:sz w:val="28"/>
          <w:szCs w:val="28"/>
          <w:rtl/>
          <w:lang w:bidi="ar-EG"/>
        </w:rPr>
        <w:t>الباب،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فقال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وحده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ماذا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تقولون،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وماذا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تظنون؟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قالوا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نقول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خيرًا،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ونظن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خيرًا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أخ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كريم،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وابن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أخ،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وقد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قدرت،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فإني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أقول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لكم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أخي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يوسف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صلى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وسلم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لَا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تَثْرِيبَ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عَلَيْكُمُ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الْيَوْمَ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يَغْفِرُ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اللَّهُ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لَكُمْ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وَهُوَ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أَرْحَمُ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الرَّاحِمِين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[</w:t>
      </w:r>
      <w:r w:rsidRPr="00D00054">
        <w:rPr>
          <w:rFonts w:cs="Akhbar MT" w:hint="cs"/>
          <w:color w:val="00B050"/>
          <w:sz w:val="28"/>
          <w:szCs w:val="28"/>
          <w:rtl/>
          <w:lang w:bidi="ar-EG"/>
        </w:rPr>
        <w:t>يوسف</w:t>
      </w:r>
      <w:r w:rsidRPr="00D00054">
        <w:rPr>
          <w:rFonts w:cs="Akhbar MT"/>
          <w:color w:val="00B050"/>
          <w:sz w:val="28"/>
          <w:szCs w:val="28"/>
          <w:rtl/>
          <w:lang w:bidi="ar-EG"/>
        </w:rPr>
        <w:t>:92]))</w:t>
      </w:r>
      <w:r w:rsidRPr="00D00054">
        <w:rPr>
          <w:rFonts w:cs="Akhbar MT"/>
          <w:sz w:val="28"/>
          <w:szCs w:val="28"/>
          <w:rtl/>
          <w:lang w:bidi="ar-EG"/>
        </w:rPr>
        <w:t xml:space="preserve">  (</w:t>
      </w:r>
      <w:r w:rsidRPr="00D00054">
        <w:rPr>
          <w:rStyle w:val="a4"/>
          <w:rFonts w:cs="Akhbar MT"/>
          <w:sz w:val="28"/>
          <w:szCs w:val="28"/>
          <w:rtl/>
          <w:lang w:bidi="ar-EG"/>
        </w:rPr>
        <w:footnoteReference w:id="20"/>
      </w:r>
      <w:r w:rsidRPr="00D00054">
        <w:rPr>
          <w:rFonts w:cs="Akhbar MT"/>
          <w:sz w:val="28"/>
          <w:szCs w:val="28"/>
          <w:rtl/>
          <w:lang w:bidi="ar-EG"/>
        </w:rPr>
        <w:t>) .</w:t>
      </w:r>
    </w:p>
    <w:p w:rsidR="00E35566" w:rsidRPr="00D00054" w:rsidRDefault="00E35566" w:rsidP="00D00054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عفوا بي بكر </w:t>
      </w:r>
      <w:r w:rsidR="007D3D78" w:rsidRPr="00D00054">
        <w:rPr>
          <w:rFonts w:cs="Akhbar MT"/>
          <w:color w:val="FF0000"/>
          <w:sz w:val="28"/>
          <w:szCs w:val="28"/>
          <w:rtl/>
          <w:lang w:bidi="ar-EG"/>
        </w:rPr>
        <w:t>–</w:t>
      </w:r>
      <w:r w:rsidR="007D3D78"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رضي الله عنه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عمن أذاه</w:t>
      </w:r>
      <w:r w:rsidR="007D3D78" w:rsidRPr="00D00054">
        <w:rPr>
          <w:rFonts w:cs="Akhbar MT" w:hint="cs"/>
          <w:color w:val="FF0000"/>
          <w:sz w:val="28"/>
          <w:szCs w:val="28"/>
          <w:rtl/>
          <w:lang w:bidi="ar-EG"/>
        </w:rPr>
        <w:t>: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 xml:space="preserve"> </w:t>
      </w:r>
    </w:p>
    <w:p w:rsidR="00E35566" w:rsidRPr="00D00054" w:rsidRDefault="00E35566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وعن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أبي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هريرة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رضي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عنه</w:t>
      </w:r>
      <w:r w:rsidRPr="00D00054">
        <w:rPr>
          <w:rFonts w:cs="Akhbar MT"/>
          <w:sz w:val="28"/>
          <w:szCs w:val="28"/>
          <w:rtl/>
          <w:lang w:bidi="ar-EG"/>
        </w:rPr>
        <w:t>: ((</w:t>
      </w:r>
      <w:r w:rsidRPr="00D00054">
        <w:rPr>
          <w:rFonts w:cs="Akhbar MT" w:hint="cs"/>
          <w:sz w:val="28"/>
          <w:szCs w:val="28"/>
          <w:rtl/>
          <w:lang w:bidi="ar-EG"/>
        </w:rPr>
        <w:t>أن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رجلًا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شتم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أبا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بكر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والنبي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صلى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وسلم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جالس،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فجعل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النبي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صلى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وسلم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يعجب،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ويتبسم،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فلما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أكثر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ردَّ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بعض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قوله؛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فغضب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النبي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صلى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وسلم،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وقام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فلحقه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أبو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بكر،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فقال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يا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رسول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كان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يشتمني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وأنت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جالس،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فلما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رددت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بعض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قوله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غضبت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وقمت،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إنه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كان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معك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مَلَك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يردُّ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عنك،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فلما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رددت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عليه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بعض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قوله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وقع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الشيطان؛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أكن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لأقعد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مع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الشيطان</w:t>
      </w:r>
      <w:r w:rsidRPr="00D00054">
        <w:rPr>
          <w:rFonts w:cs="Akhbar MT"/>
          <w:sz w:val="28"/>
          <w:szCs w:val="28"/>
          <w:rtl/>
          <w:lang w:bidi="ar-EG"/>
        </w:rPr>
        <w:t xml:space="preserve">. </w:t>
      </w:r>
      <w:r w:rsidRPr="00D00054">
        <w:rPr>
          <w:rFonts w:cs="Akhbar MT" w:hint="cs"/>
          <w:sz w:val="28"/>
          <w:szCs w:val="28"/>
          <w:rtl/>
          <w:lang w:bidi="ar-EG"/>
        </w:rPr>
        <w:t>ثم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يا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أبا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بكر،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ثلاث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كلُّهنَّ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حقٌّ</w:t>
      </w:r>
      <w:r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Pr="00D00054">
        <w:rPr>
          <w:rFonts w:cs="Akhbar MT" w:hint="cs"/>
          <w:sz w:val="28"/>
          <w:szCs w:val="28"/>
          <w:rtl/>
          <w:lang w:bidi="ar-EG"/>
        </w:rPr>
        <w:t>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عبد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ظلم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بمظلمة،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فيغضي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عنها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عزَّ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وجلَّ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أعزَّ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بها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نصره،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فتح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رجل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باب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عطية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يريد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بها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صلة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زاده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بها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كثرة،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وما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فتح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رجل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باب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مسألة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يريد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بها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كثرة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إلا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زاده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عزَّ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وجلَّ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بها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قلة</w:t>
      </w:r>
      <w:proofErr w:type="gramStart"/>
      <w:r w:rsidRPr="00D00054">
        <w:rPr>
          <w:rFonts w:cs="Akhbar MT"/>
          <w:sz w:val="28"/>
          <w:szCs w:val="28"/>
          <w:rtl/>
          <w:lang w:bidi="ar-EG"/>
        </w:rPr>
        <w:t>))  (</w:t>
      </w:r>
      <w:proofErr w:type="gramEnd"/>
      <w:r w:rsidR="002E7A2C" w:rsidRPr="00D00054">
        <w:rPr>
          <w:rStyle w:val="a4"/>
          <w:rFonts w:cs="Akhbar MT"/>
          <w:sz w:val="28"/>
          <w:szCs w:val="28"/>
          <w:rtl/>
          <w:lang w:bidi="ar-EG"/>
        </w:rPr>
        <w:footnoteReference w:id="21"/>
      </w:r>
      <w:r w:rsidRPr="00D00054">
        <w:rPr>
          <w:rFonts w:cs="Akhbar MT"/>
          <w:sz w:val="28"/>
          <w:szCs w:val="28"/>
          <w:rtl/>
          <w:lang w:bidi="ar-EG"/>
        </w:rPr>
        <w:t>) .</w:t>
      </w:r>
    </w:p>
    <w:p w:rsidR="00E35566" w:rsidRPr="00D00054" w:rsidRDefault="00E35566" w:rsidP="00D00054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عفو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مصعب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بن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color w:val="FF0000"/>
          <w:sz w:val="28"/>
          <w:szCs w:val="28"/>
          <w:rtl/>
          <w:lang w:bidi="ar-EG"/>
        </w:rPr>
        <w:t>الزبير</w:t>
      </w:r>
      <w:r w:rsidR="007D3D78" w:rsidRPr="00D00054">
        <w:rPr>
          <w:rFonts w:hint="cs"/>
          <w:sz w:val="28"/>
          <w:szCs w:val="28"/>
          <w:rtl/>
        </w:rPr>
        <w:t xml:space="preserve"> </w:t>
      </w:r>
      <w:r w:rsidR="007D3D78" w:rsidRPr="00D00054">
        <w:rPr>
          <w:rFonts w:cs="Akhbar MT" w:hint="cs"/>
          <w:color w:val="FF0000"/>
          <w:sz w:val="28"/>
          <w:szCs w:val="28"/>
          <w:rtl/>
          <w:lang w:bidi="ar-EG"/>
        </w:rPr>
        <w:t>رضي</w:t>
      </w:r>
      <w:r w:rsidR="007D3D78" w:rsidRPr="00D0005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="007D3D78" w:rsidRPr="00D00054">
        <w:rPr>
          <w:rFonts w:cs="Akhbar MT" w:hint="cs"/>
          <w:color w:val="FF0000"/>
          <w:sz w:val="28"/>
          <w:szCs w:val="28"/>
          <w:rtl/>
          <w:lang w:bidi="ar-EG"/>
        </w:rPr>
        <w:t>الله</w:t>
      </w:r>
      <w:r w:rsidR="007D3D78" w:rsidRPr="00D0005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="007D3D78" w:rsidRPr="00D00054">
        <w:rPr>
          <w:rFonts w:cs="Akhbar MT" w:hint="cs"/>
          <w:color w:val="FF0000"/>
          <w:sz w:val="28"/>
          <w:szCs w:val="28"/>
          <w:rtl/>
          <w:lang w:bidi="ar-EG"/>
        </w:rPr>
        <w:t>عنه</w:t>
      </w:r>
      <w:r w:rsidRPr="00D00054">
        <w:rPr>
          <w:rFonts w:cs="Akhbar MT"/>
          <w:color w:val="FF0000"/>
          <w:sz w:val="28"/>
          <w:szCs w:val="28"/>
          <w:rtl/>
          <w:lang w:bidi="ar-EG"/>
        </w:rPr>
        <w:t>:</w:t>
      </w:r>
    </w:p>
    <w:p w:rsidR="00E35566" w:rsidRPr="00D00054" w:rsidRDefault="007D3D78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 xml:space="preserve"> و من جميل العفو عفو مصعب رضي الله عنه عمن قتل أباه </w:t>
      </w:r>
      <w:proofErr w:type="gramStart"/>
      <w:r w:rsidR="00E35566" w:rsidRPr="00D00054">
        <w:rPr>
          <w:rFonts w:cs="Akhbar MT"/>
          <w:sz w:val="28"/>
          <w:szCs w:val="28"/>
          <w:rtl/>
          <w:lang w:bidi="ar-EG"/>
        </w:rPr>
        <w:t xml:space="preserve">-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عن</w:t>
      </w:r>
      <w:proofErr w:type="gramEnd"/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مصعب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بن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الزبير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أنه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لما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ولي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العراق،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جلس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يوما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لعطاء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الجند،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وأمر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مناديه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فنادى،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أين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عمرو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بن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جرموز؟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وهو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الذي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قتل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أباه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الزبير،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فقيل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له</w:t>
      </w:r>
      <w:r w:rsidR="00E35566" w:rsidRPr="00D00054">
        <w:rPr>
          <w:rFonts w:cs="Akhbar MT"/>
          <w:sz w:val="28"/>
          <w:szCs w:val="28"/>
          <w:rtl/>
          <w:lang w:bidi="ar-EG"/>
        </w:rPr>
        <w:t>: (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أيها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الأمير،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إنه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قد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تباعد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في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الأرض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.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فقال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: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أوَ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يظن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الجاهل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أني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أقيده (</w:t>
      </w:r>
      <w:r w:rsidR="00E35566" w:rsidRPr="00D00054">
        <w:rPr>
          <w:rStyle w:val="a4"/>
          <w:rFonts w:cs="Akhbar MT"/>
          <w:sz w:val="28"/>
          <w:szCs w:val="28"/>
          <w:rtl/>
          <w:lang w:bidi="ar-EG"/>
        </w:rPr>
        <w:footnoteReference w:id="22"/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)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بأبي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عبد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الله؟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فليظهر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آمنًا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ليأخذ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E35566" w:rsidRPr="00D00054">
        <w:rPr>
          <w:rFonts w:cs="Akhbar MT" w:hint="cs"/>
          <w:sz w:val="28"/>
          <w:szCs w:val="28"/>
          <w:rtl/>
          <w:lang w:bidi="ar-EG"/>
        </w:rPr>
        <w:t>عطاءه</w:t>
      </w:r>
      <w:r w:rsidR="00E35566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 xml:space="preserve">موفرًا) </w:t>
      </w:r>
      <w:r w:rsidRPr="00D00054">
        <w:rPr>
          <w:rFonts w:cs="Akhbar MT"/>
          <w:sz w:val="28"/>
          <w:szCs w:val="28"/>
          <w:rtl/>
          <w:lang w:bidi="ar-EG"/>
        </w:rPr>
        <w:t>(</w:t>
      </w:r>
      <w:r w:rsidR="00E35566" w:rsidRPr="00D00054">
        <w:rPr>
          <w:rStyle w:val="a4"/>
          <w:rFonts w:cs="Akhbar MT"/>
          <w:sz w:val="28"/>
          <w:szCs w:val="28"/>
          <w:rtl/>
          <w:lang w:bidi="ar-EG"/>
        </w:rPr>
        <w:footnoteReference w:id="23"/>
      </w:r>
      <w:r w:rsidR="00E35566" w:rsidRPr="00D00054">
        <w:rPr>
          <w:rFonts w:cs="Akhbar MT" w:hint="cs"/>
          <w:sz w:val="28"/>
          <w:szCs w:val="28"/>
          <w:rtl/>
          <w:lang w:bidi="ar-EG"/>
        </w:rPr>
        <w:t>)</w:t>
      </w:r>
    </w:p>
    <w:p w:rsidR="00AF1E60" w:rsidRPr="00D00054" w:rsidRDefault="00AF1E60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فليكن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الحلم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والصبر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أذى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الناس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شعارنا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ولنعفو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ونصفح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عمن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أساء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إلينا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بكلمة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أو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قول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ولنقابل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السيئة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بالحسنة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ونكن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كمن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قال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عنهم: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6B1233" w:rsidRPr="00D00054">
        <w:rPr>
          <w:rFonts w:cs="Akhbar MT"/>
          <w:sz w:val="28"/>
          <w:szCs w:val="28"/>
          <w:rtl/>
          <w:lang w:bidi="ar-EG"/>
        </w:rPr>
        <w:t xml:space="preserve">{ 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وَعِبَادُ</w:t>
      </w:r>
      <w:proofErr w:type="gramEnd"/>
      <w:r w:rsidR="006B123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الرَّحْمَنِ</w:t>
      </w:r>
      <w:r w:rsidR="006B123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الَّذِينَ</w:t>
      </w:r>
      <w:r w:rsidR="006B123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يَمْشُونَ</w:t>
      </w:r>
      <w:r w:rsidR="006B123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عَلَى</w:t>
      </w:r>
      <w:r w:rsidR="006B123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الْأَرْضِ</w:t>
      </w:r>
      <w:r w:rsidR="006B123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هَوْنًا</w:t>
      </w:r>
      <w:r w:rsidR="006B123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وَإِذَا</w:t>
      </w:r>
      <w:r w:rsidR="006B123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خَاطَبَهُمُ</w:t>
      </w:r>
      <w:r w:rsidR="006B123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الْجَاهِلُونَ</w:t>
      </w:r>
      <w:r w:rsidR="006B123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قَالُوا</w:t>
      </w:r>
      <w:r w:rsidR="006B1233"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سَلَامًا</w:t>
      </w:r>
      <w:r w:rsidR="006B1233" w:rsidRPr="00D00054">
        <w:rPr>
          <w:rFonts w:cs="Akhbar MT"/>
          <w:sz w:val="28"/>
          <w:szCs w:val="28"/>
          <w:rtl/>
          <w:lang w:bidi="ar-EG"/>
        </w:rPr>
        <w:t>} [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الفرقان</w:t>
      </w:r>
      <w:r w:rsidR="006B1233" w:rsidRPr="00D00054">
        <w:rPr>
          <w:rFonts w:cs="Akhbar MT"/>
          <w:sz w:val="28"/>
          <w:szCs w:val="28"/>
          <w:rtl/>
          <w:lang w:bidi="ar-EG"/>
        </w:rPr>
        <w:t>: 63]</w:t>
      </w:r>
    </w:p>
    <w:p w:rsidR="00AF1E60" w:rsidRPr="00D00054" w:rsidRDefault="00AF1E60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54">
        <w:rPr>
          <w:rFonts w:cs="Akhbar MT" w:hint="cs"/>
          <w:sz w:val="28"/>
          <w:szCs w:val="28"/>
          <w:rtl/>
          <w:lang w:bidi="ar-EG"/>
        </w:rPr>
        <w:t>ولنتذكر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أثناء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تعاملنا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مع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الناس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قول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الله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Pr="00D00054">
        <w:rPr>
          <w:rFonts w:cs="Akhbar MT" w:hint="cs"/>
          <w:sz w:val="28"/>
          <w:szCs w:val="28"/>
          <w:rtl/>
          <w:lang w:bidi="ar-EG"/>
        </w:rPr>
        <w:t>تعالى</w:t>
      </w:r>
      <w:r w:rsidRPr="00D00054">
        <w:rPr>
          <w:rFonts w:cs="Akhbar MT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/>
          <w:sz w:val="28"/>
          <w:szCs w:val="28"/>
          <w:rtl/>
          <w:lang w:bidi="ar-EG"/>
        </w:rPr>
        <w:t>{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وَجَزَاءُ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سَيِّئَةٍ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proofErr w:type="spellStart"/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سَيِّئَةٌ</w:t>
      </w:r>
      <w:proofErr w:type="spellEnd"/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مِثْلُهَا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فَمَنْ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عَفَا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وَأَصْلَحَ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فَأَجْرُهُ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عَلَى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اللَّهِ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إِنَّهُ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لَا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يُحِبُّ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الظَّالِمِينَ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(40)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وَلَمَنِ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انْتَصَرَ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بَعْدَ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ظُلْمِهِ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فَأُولَئِكَ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مَا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عَلَيْهِمْ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مِنْ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 w:hint="cs"/>
          <w:color w:val="00B050"/>
          <w:sz w:val="28"/>
          <w:szCs w:val="28"/>
          <w:rtl/>
          <w:lang w:bidi="ar-EG"/>
        </w:rPr>
        <w:t>سَبِيلٍ</w:t>
      </w:r>
      <w:r w:rsidR="00B20934" w:rsidRPr="00D00054">
        <w:rPr>
          <w:color w:val="00B050"/>
          <w:sz w:val="28"/>
          <w:szCs w:val="28"/>
          <w:rtl/>
        </w:rPr>
        <w:t xml:space="preserve"> 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(41)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إِنَّمَا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السَّبِيلُ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عَلَى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الَّذِينَ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يَظْلِمُونَ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النَّاسَ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وَيَبْغُونَ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فِي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الْأَرْضِ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بِغَيْرِ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الْحَقِّ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أُولَئِكَ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لَهُمْ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عَذَابٌ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أَلِيمٌ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(42)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وَلَمَنْ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صَبَرَ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وَغَفَرَ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إِنَّ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ذَلِكَ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لَمِنْ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عَزْمِ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20934" w:rsidRPr="00D00054">
        <w:rPr>
          <w:rFonts w:cs="Akhbar MT" w:hint="cs"/>
          <w:color w:val="00B050"/>
          <w:sz w:val="28"/>
          <w:szCs w:val="28"/>
          <w:rtl/>
          <w:lang w:bidi="ar-EG"/>
        </w:rPr>
        <w:t>الْأُمُورِ</w:t>
      </w:r>
      <w:r w:rsidR="00B20934" w:rsidRPr="00D00054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6B1233" w:rsidRPr="00D00054">
        <w:rPr>
          <w:rFonts w:cs="Akhbar MT"/>
          <w:color w:val="00B050"/>
          <w:sz w:val="28"/>
          <w:szCs w:val="28"/>
          <w:rtl/>
          <w:lang w:bidi="ar-EG"/>
        </w:rPr>
        <w:t>} [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الشورى</w:t>
      </w:r>
      <w:r w:rsidR="006B1233" w:rsidRPr="00D00054">
        <w:rPr>
          <w:rFonts w:cs="Akhbar MT"/>
          <w:sz w:val="28"/>
          <w:szCs w:val="28"/>
          <w:rtl/>
          <w:lang w:bidi="ar-EG"/>
        </w:rPr>
        <w:t>: 40</w:t>
      </w:r>
      <w:r w:rsidR="006B1233" w:rsidRPr="00D00054">
        <w:rPr>
          <w:rFonts w:cs="Akhbar MT" w:hint="cs"/>
          <w:sz w:val="28"/>
          <w:szCs w:val="28"/>
          <w:rtl/>
          <w:lang w:bidi="ar-EG"/>
        </w:rPr>
        <w:t>،</w:t>
      </w:r>
      <w:r w:rsidR="006B1233" w:rsidRPr="00D00054">
        <w:rPr>
          <w:rFonts w:cs="Akhbar MT"/>
          <w:sz w:val="28"/>
          <w:szCs w:val="28"/>
          <w:rtl/>
          <w:lang w:bidi="ar-EG"/>
        </w:rPr>
        <w:t xml:space="preserve"> 4</w:t>
      </w:r>
      <w:r w:rsidR="00B20934" w:rsidRPr="00D00054">
        <w:rPr>
          <w:rFonts w:cs="Akhbar MT" w:hint="cs"/>
          <w:sz w:val="28"/>
          <w:szCs w:val="28"/>
          <w:rtl/>
          <w:lang w:bidi="ar-EG"/>
        </w:rPr>
        <w:t>3</w:t>
      </w:r>
      <w:r w:rsidR="006B1233" w:rsidRPr="00D00054">
        <w:rPr>
          <w:rFonts w:cs="Akhbar MT"/>
          <w:sz w:val="28"/>
          <w:szCs w:val="28"/>
          <w:rtl/>
          <w:lang w:bidi="ar-EG"/>
        </w:rPr>
        <w:t>]</w:t>
      </w:r>
      <w:r w:rsidR="007D3D78" w:rsidRPr="00D00054">
        <w:rPr>
          <w:rFonts w:cs="Akhbar MT"/>
          <w:sz w:val="28"/>
          <w:szCs w:val="28"/>
          <w:rtl/>
          <w:lang w:bidi="ar-EG"/>
        </w:rPr>
        <w:br/>
      </w:r>
      <w:r w:rsidR="007D3D78" w:rsidRPr="00D00054">
        <w:rPr>
          <w:rFonts w:cs="Akhbar MT" w:hint="cs"/>
          <w:sz w:val="28"/>
          <w:szCs w:val="28"/>
          <w:rtl/>
          <w:lang w:bidi="ar-EG"/>
        </w:rPr>
        <w:t>الدعاء.................................</w:t>
      </w:r>
    </w:p>
    <w:p w:rsidR="00AF1E60" w:rsidRPr="00D00054" w:rsidRDefault="00AF1E60" w:rsidP="00D0005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</w:p>
    <w:sectPr w:rsidR="00AF1E60" w:rsidRPr="00D00054" w:rsidSect="00D00054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A8" w:rsidRDefault="003E42A8" w:rsidP="00E35566">
      <w:pPr>
        <w:spacing w:after="0" w:line="240" w:lineRule="auto"/>
      </w:pPr>
      <w:r>
        <w:separator/>
      </w:r>
    </w:p>
  </w:endnote>
  <w:endnote w:type="continuationSeparator" w:id="0">
    <w:p w:rsidR="003E42A8" w:rsidRDefault="003E42A8" w:rsidP="00E3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41647473"/>
      <w:docPartObj>
        <w:docPartGallery w:val="Page Numbers (Bottom of Page)"/>
        <w:docPartUnique/>
      </w:docPartObj>
    </w:sdtPr>
    <w:sdtContent>
      <w:p w:rsidR="00D00054" w:rsidRDefault="00D00054" w:rsidP="00D000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0054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D00054" w:rsidRDefault="00D000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A8" w:rsidRDefault="003E42A8" w:rsidP="00E35566">
      <w:pPr>
        <w:spacing w:after="0" w:line="240" w:lineRule="auto"/>
      </w:pPr>
      <w:r>
        <w:separator/>
      </w:r>
    </w:p>
  </w:footnote>
  <w:footnote w:type="continuationSeparator" w:id="0">
    <w:p w:rsidR="003E42A8" w:rsidRDefault="003E42A8" w:rsidP="00E35566">
      <w:pPr>
        <w:spacing w:after="0" w:line="240" w:lineRule="auto"/>
      </w:pPr>
      <w:r>
        <w:continuationSeparator/>
      </w:r>
    </w:p>
  </w:footnote>
  <w:footnote w:id="1">
    <w:p w:rsidR="00B20934" w:rsidRPr="00D00054" w:rsidRDefault="00B20934">
      <w:pPr>
        <w:pStyle w:val="a3"/>
        <w:rPr>
          <w:sz w:val="22"/>
          <w:szCs w:val="22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</w:rPr>
        <w:t>-</w:t>
      </w:r>
      <w:r w:rsidRPr="00D00054">
        <w:rPr>
          <w:rFonts w:cs="Arial" w:hint="cs"/>
          <w:sz w:val="22"/>
          <w:szCs w:val="22"/>
          <w:rtl/>
        </w:rPr>
        <w:t>رواه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البخاري</w:t>
      </w:r>
      <w:r w:rsidRPr="00D00054">
        <w:rPr>
          <w:rFonts w:cs="Arial"/>
          <w:sz w:val="22"/>
          <w:szCs w:val="22"/>
          <w:rtl/>
        </w:rPr>
        <w:t xml:space="preserve"> 5 / 105 </w:t>
      </w:r>
      <w:r w:rsidRPr="00D00054">
        <w:rPr>
          <w:rFonts w:cs="Arial" w:hint="cs"/>
          <w:sz w:val="22"/>
          <w:szCs w:val="22"/>
          <w:rtl/>
        </w:rPr>
        <w:t>في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العتق،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باب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أي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الرقاب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أفضل،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ومسلم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رقم</w:t>
      </w:r>
      <w:r w:rsidRPr="00D00054">
        <w:rPr>
          <w:rFonts w:cs="Arial"/>
          <w:sz w:val="22"/>
          <w:szCs w:val="22"/>
          <w:rtl/>
        </w:rPr>
        <w:t xml:space="preserve"> (84) </w:t>
      </w:r>
      <w:r w:rsidRPr="00D00054">
        <w:rPr>
          <w:rFonts w:cs="Arial" w:hint="cs"/>
          <w:sz w:val="22"/>
          <w:szCs w:val="22"/>
          <w:rtl/>
        </w:rPr>
        <w:t>في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الإيمان،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باب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بيان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كون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الإيمان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بالله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تعالى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أفضل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الأعمال</w:t>
      </w:r>
    </w:p>
  </w:footnote>
  <w:footnote w:id="2">
    <w:p w:rsidR="00B20934" w:rsidRPr="00D00054" w:rsidRDefault="00B20934" w:rsidP="00B20934">
      <w:pPr>
        <w:pStyle w:val="a3"/>
        <w:rPr>
          <w:sz w:val="22"/>
          <w:szCs w:val="22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</w:rPr>
        <w:t>-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البخاري</w:t>
      </w:r>
      <w:r w:rsidRPr="00D00054">
        <w:rPr>
          <w:rFonts w:cs="Arial"/>
          <w:sz w:val="22"/>
          <w:szCs w:val="22"/>
          <w:rtl/>
        </w:rPr>
        <w:t xml:space="preserve"> 2/279 </w:t>
      </w:r>
      <w:r w:rsidRPr="00D00054">
        <w:rPr>
          <w:rFonts w:cs="Arial" w:hint="cs"/>
          <w:sz w:val="22"/>
          <w:szCs w:val="22"/>
          <w:rtl/>
        </w:rPr>
        <w:t>وأخرجه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مسلم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رقم</w:t>
      </w:r>
      <w:r w:rsidRPr="00D00054">
        <w:rPr>
          <w:rFonts w:cs="Arial"/>
          <w:sz w:val="22"/>
          <w:szCs w:val="22"/>
          <w:rtl/>
        </w:rPr>
        <w:t xml:space="preserve"> (1914</w:t>
      </w:r>
    </w:p>
  </w:footnote>
  <w:footnote w:id="3">
    <w:p w:rsidR="003B2456" w:rsidRPr="00D00054" w:rsidRDefault="003B2456" w:rsidP="003B2456">
      <w:pPr>
        <w:pStyle w:val="a3"/>
        <w:rPr>
          <w:rFonts w:hint="cs"/>
          <w:sz w:val="22"/>
          <w:szCs w:val="22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</w:rPr>
        <w:t xml:space="preserve">- </w:t>
      </w:r>
      <w:r w:rsidRPr="00D00054">
        <w:rPr>
          <w:rFonts w:cs="Arial" w:hint="cs"/>
          <w:sz w:val="22"/>
          <w:szCs w:val="22"/>
          <w:rtl/>
        </w:rPr>
        <w:t>مسند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أحمد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ط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الرسالة</w:t>
      </w:r>
      <w:r w:rsidRPr="00D00054">
        <w:rPr>
          <w:rFonts w:cs="Arial"/>
          <w:sz w:val="22"/>
          <w:szCs w:val="22"/>
          <w:rtl/>
        </w:rPr>
        <w:t xml:space="preserve"> (33/ </w:t>
      </w:r>
      <w:proofErr w:type="gramStart"/>
      <w:r w:rsidRPr="00D00054">
        <w:rPr>
          <w:rFonts w:cs="Arial"/>
          <w:sz w:val="22"/>
          <w:szCs w:val="22"/>
          <w:rtl/>
        </w:rPr>
        <w:t>35)</w:t>
      </w:r>
      <w:r w:rsidRPr="00D00054">
        <w:rPr>
          <w:rFonts w:cs="Arial" w:hint="cs"/>
          <w:sz w:val="22"/>
          <w:szCs w:val="22"/>
          <w:rtl/>
        </w:rPr>
        <w:t>وأخرجه</w:t>
      </w:r>
      <w:proofErr w:type="gramEnd"/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مسلم</w:t>
      </w:r>
      <w:r w:rsidRPr="00D00054">
        <w:rPr>
          <w:rFonts w:cs="Arial"/>
          <w:sz w:val="22"/>
          <w:szCs w:val="22"/>
          <w:rtl/>
        </w:rPr>
        <w:t xml:space="preserve"> (461) </w:t>
      </w:r>
      <w:r w:rsidRPr="00D00054">
        <w:rPr>
          <w:rFonts w:cs="Arial" w:hint="cs"/>
          <w:sz w:val="22"/>
          <w:szCs w:val="22"/>
          <w:rtl/>
        </w:rPr>
        <w:t>،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وابن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خزيمة</w:t>
      </w:r>
      <w:r w:rsidRPr="00D00054">
        <w:rPr>
          <w:rFonts w:cs="Arial"/>
          <w:sz w:val="22"/>
          <w:szCs w:val="22"/>
          <w:rtl/>
        </w:rPr>
        <w:t xml:space="preserve"> (530)</w:t>
      </w:r>
    </w:p>
  </w:footnote>
  <w:footnote w:id="4">
    <w:p w:rsidR="00B20934" w:rsidRPr="00D00054" w:rsidRDefault="00B20934" w:rsidP="00B20934">
      <w:pPr>
        <w:pStyle w:val="a3"/>
        <w:rPr>
          <w:sz w:val="22"/>
          <w:szCs w:val="22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-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البخاري</w:t>
      </w:r>
      <w:r w:rsidR="009D765F" w:rsidRPr="00D00054">
        <w:rPr>
          <w:rFonts w:cs="Arial"/>
          <w:sz w:val="22"/>
          <w:szCs w:val="22"/>
          <w:rtl/>
        </w:rPr>
        <w:t xml:space="preserve"> 1/50</w:t>
      </w:r>
      <w:r w:rsidR="009D765F" w:rsidRPr="00D00054">
        <w:rPr>
          <w:rFonts w:cs="Arial" w:hint="cs"/>
          <w:sz w:val="22"/>
          <w:szCs w:val="22"/>
          <w:rtl/>
        </w:rPr>
        <w:t>،</w:t>
      </w:r>
      <w:r w:rsidR="009D765F" w:rsidRPr="00D00054">
        <w:rPr>
          <w:rFonts w:cs="Arial"/>
          <w:sz w:val="22"/>
          <w:szCs w:val="22"/>
          <w:rtl/>
        </w:rPr>
        <w:t xml:space="preserve"> 51 </w:t>
      </w:r>
      <w:r w:rsidR="009D765F" w:rsidRPr="00D00054">
        <w:rPr>
          <w:rFonts w:cs="Arial" w:hint="cs"/>
          <w:sz w:val="22"/>
          <w:szCs w:val="22"/>
          <w:rtl/>
        </w:rPr>
        <w:t>في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الإيمان</w:t>
      </w:r>
      <w:r w:rsidR="009D765F" w:rsidRPr="00D00054">
        <w:rPr>
          <w:rFonts w:cs="Arial"/>
          <w:sz w:val="22"/>
          <w:szCs w:val="22"/>
          <w:rtl/>
        </w:rPr>
        <w:t xml:space="preserve">: </w:t>
      </w:r>
      <w:r w:rsidR="009D765F" w:rsidRPr="00D00054">
        <w:rPr>
          <w:rFonts w:cs="Arial" w:hint="cs"/>
          <w:sz w:val="22"/>
          <w:szCs w:val="22"/>
          <w:rtl/>
        </w:rPr>
        <w:t>باب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المسلم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من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سلم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المسلمون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من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لسانه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ويده</w:t>
      </w:r>
      <w:r w:rsidR="009D765F" w:rsidRPr="00D00054">
        <w:rPr>
          <w:rFonts w:cs="Arial"/>
          <w:sz w:val="22"/>
          <w:szCs w:val="22"/>
          <w:rtl/>
        </w:rPr>
        <w:t xml:space="preserve">. </w:t>
      </w:r>
      <w:r w:rsidR="009D765F" w:rsidRPr="00D00054">
        <w:rPr>
          <w:rFonts w:cs="Arial" w:hint="cs"/>
          <w:sz w:val="22"/>
          <w:szCs w:val="22"/>
          <w:rtl/>
        </w:rPr>
        <w:t>ومسلم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رقم</w:t>
      </w:r>
      <w:r w:rsidR="009D765F" w:rsidRPr="00D00054">
        <w:rPr>
          <w:rFonts w:cs="Arial"/>
          <w:sz w:val="22"/>
          <w:szCs w:val="22"/>
          <w:rtl/>
        </w:rPr>
        <w:t xml:space="preserve"> (40)</w:t>
      </w:r>
    </w:p>
  </w:footnote>
  <w:footnote w:id="5">
    <w:p w:rsidR="00B20934" w:rsidRPr="00D00054" w:rsidRDefault="00B20934" w:rsidP="000B09D4">
      <w:pPr>
        <w:pStyle w:val="a3"/>
        <w:rPr>
          <w:sz w:val="22"/>
          <w:szCs w:val="22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</w:rPr>
        <w:t>-</w:t>
      </w:r>
      <w:r w:rsidR="000B09D4" w:rsidRPr="00D00054">
        <w:rPr>
          <w:rFonts w:hint="cs"/>
          <w:sz w:val="22"/>
          <w:szCs w:val="22"/>
          <w:rtl/>
        </w:rPr>
        <w:t xml:space="preserve"> </w:t>
      </w:r>
      <w:r w:rsidR="000B09D4" w:rsidRPr="00D00054">
        <w:rPr>
          <w:rFonts w:cs="Arial" w:hint="cs"/>
          <w:sz w:val="22"/>
          <w:szCs w:val="22"/>
          <w:rtl/>
        </w:rPr>
        <w:t>فتح</w:t>
      </w:r>
      <w:r w:rsidR="000B09D4" w:rsidRPr="00D00054">
        <w:rPr>
          <w:rFonts w:cs="Arial"/>
          <w:sz w:val="22"/>
          <w:szCs w:val="22"/>
          <w:rtl/>
        </w:rPr>
        <w:t xml:space="preserve"> </w:t>
      </w:r>
      <w:r w:rsidR="000B09D4" w:rsidRPr="00D00054">
        <w:rPr>
          <w:rFonts w:cs="Arial" w:hint="cs"/>
          <w:sz w:val="22"/>
          <w:szCs w:val="22"/>
          <w:rtl/>
        </w:rPr>
        <w:t>الباري</w:t>
      </w:r>
      <w:r w:rsidR="000B09D4" w:rsidRPr="00D00054">
        <w:rPr>
          <w:rFonts w:cs="Arial"/>
          <w:sz w:val="22"/>
          <w:szCs w:val="22"/>
          <w:rtl/>
        </w:rPr>
        <w:t xml:space="preserve"> </w:t>
      </w:r>
      <w:r w:rsidR="000B09D4" w:rsidRPr="00D00054">
        <w:rPr>
          <w:rFonts w:cs="Arial" w:hint="cs"/>
          <w:sz w:val="22"/>
          <w:szCs w:val="22"/>
          <w:rtl/>
        </w:rPr>
        <w:t>لابن</w:t>
      </w:r>
      <w:r w:rsidR="000B09D4" w:rsidRPr="00D00054">
        <w:rPr>
          <w:rFonts w:cs="Arial"/>
          <w:sz w:val="22"/>
          <w:szCs w:val="22"/>
          <w:rtl/>
        </w:rPr>
        <w:t xml:space="preserve"> </w:t>
      </w:r>
      <w:r w:rsidR="000B09D4" w:rsidRPr="00D00054">
        <w:rPr>
          <w:rFonts w:cs="Arial" w:hint="cs"/>
          <w:sz w:val="22"/>
          <w:szCs w:val="22"/>
          <w:rtl/>
        </w:rPr>
        <w:t>رجب</w:t>
      </w:r>
      <w:r w:rsidR="000B09D4" w:rsidRPr="00D00054">
        <w:rPr>
          <w:rFonts w:cs="Arial"/>
          <w:sz w:val="22"/>
          <w:szCs w:val="22"/>
          <w:rtl/>
        </w:rPr>
        <w:t xml:space="preserve"> (1/ 37)</w:t>
      </w:r>
    </w:p>
  </w:footnote>
  <w:footnote w:id="6">
    <w:p w:rsidR="00B20934" w:rsidRPr="00D00054" w:rsidRDefault="00B20934" w:rsidP="000B09D4">
      <w:pPr>
        <w:pStyle w:val="a3"/>
        <w:rPr>
          <w:sz w:val="22"/>
          <w:szCs w:val="22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</w:rPr>
        <w:t>-</w:t>
      </w:r>
      <w:r w:rsidR="000B09D4" w:rsidRPr="00D00054">
        <w:rPr>
          <w:rFonts w:hint="cs"/>
          <w:sz w:val="22"/>
          <w:szCs w:val="22"/>
          <w:rtl/>
        </w:rPr>
        <w:t xml:space="preserve"> </w:t>
      </w:r>
      <w:r w:rsidR="000B09D4" w:rsidRPr="00D00054">
        <w:rPr>
          <w:rFonts w:cs="Arial" w:hint="cs"/>
          <w:sz w:val="22"/>
          <w:szCs w:val="22"/>
          <w:rtl/>
        </w:rPr>
        <w:t>شرح</w:t>
      </w:r>
      <w:r w:rsidR="000B09D4" w:rsidRPr="00D00054">
        <w:rPr>
          <w:rFonts w:cs="Arial"/>
          <w:sz w:val="22"/>
          <w:szCs w:val="22"/>
          <w:rtl/>
        </w:rPr>
        <w:t xml:space="preserve"> </w:t>
      </w:r>
      <w:r w:rsidR="000B09D4" w:rsidRPr="00D00054">
        <w:rPr>
          <w:rFonts w:cs="Arial" w:hint="cs"/>
          <w:sz w:val="22"/>
          <w:szCs w:val="22"/>
          <w:rtl/>
        </w:rPr>
        <w:t>البخاري</w:t>
      </w:r>
      <w:r w:rsidR="000B09D4" w:rsidRPr="00D00054">
        <w:rPr>
          <w:rFonts w:cs="Arial"/>
          <w:sz w:val="22"/>
          <w:szCs w:val="22"/>
          <w:rtl/>
        </w:rPr>
        <w:t xml:space="preserve"> </w:t>
      </w:r>
      <w:proofErr w:type="spellStart"/>
      <w:r w:rsidR="000B09D4" w:rsidRPr="00D00054">
        <w:rPr>
          <w:rFonts w:cs="Arial" w:hint="cs"/>
          <w:sz w:val="22"/>
          <w:szCs w:val="22"/>
          <w:rtl/>
        </w:rPr>
        <w:t>للسفيري</w:t>
      </w:r>
      <w:proofErr w:type="spellEnd"/>
      <w:r w:rsidR="000B09D4" w:rsidRPr="00D00054">
        <w:rPr>
          <w:rFonts w:cs="Arial"/>
          <w:sz w:val="22"/>
          <w:szCs w:val="22"/>
          <w:rtl/>
        </w:rPr>
        <w:t xml:space="preserve"> = </w:t>
      </w:r>
      <w:r w:rsidR="000B09D4" w:rsidRPr="00D00054">
        <w:rPr>
          <w:rFonts w:cs="Arial" w:hint="cs"/>
          <w:sz w:val="22"/>
          <w:szCs w:val="22"/>
          <w:rtl/>
        </w:rPr>
        <w:t>المجالس</w:t>
      </w:r>
      <w:r w:rsidR="000B09D4" w:rsidRPr="00D00054">
        <w:rPr>
          <w:rFonts w:cs="Arial"/>
          <w:sz w:val="22"/>
          <w:szCs w:val="22"/>
          <w:rtl/>
        </w:rPr>
        <w:t xml:space="preserve"> </w:t>
      </w:r>
      <w:proofErr w:type="spellStart"/>
      <w:r w:rsidR="000B09D4" w:rsidRPr="00D00054">
        <w:rPr>
          <w:rFonts w:cs="Arial" w:hint="cs"/>
          <w:sz w:val="22"/>
          <w:szCs w:val="22"/>
          <w:rtl/>
        </w:rPr>
        <w:t>الوعظية</w:t>
      </w:r>
      <w:proofErr w:type="spellEnd"/>
      <w:r w:rsidR="000B09D4" w:rsidRPr="00D00054">
        <w:rPr>
          <w:rFonts w:cs="Arial"/>
          <w:sz w:val="22"/>
          <w:szCs w:val="22"/>
          <w:rtl/>
        </w:rPr>
        <w:t xml:space="preserve"> </w:t>
      </w:r>
      <w:r w:rsidR="000B09D4" w:rsidRPr="00D00054">
        <w:rPr>
          <w:rFonts w:cs="Arial" w:hint="cs"/>
          <w:sz w:val="22"/>
          <w:szCs w:val="22"/>
          <w:rtl/>
        </w:rPr>
        <w:t>في</w:t>
      </w:r>
      <w:r w:rsidR="000B09D4" w:rsidRPr="00D00054">
        <w:rPr>
          <w:rFonts w:cs="Arial"/>
          <w:sz w:val="22"/>
          <w:szCs w:val="22"/>
          <w:rtl/>
        </w:rPr>
        <w:t xml:space="preserve"> </w:t>
      </w:r>
      <w:r w:rsidR="000B09D4" w:rsidRPr="00D00054">
        <w:rPr>
          <w:rFonts w:cs="Arial" w:hint="cs"/>
          <w:sz w:val="22"/>
          <w:szCs w:val="22"/>
          <w:rtl/>
        </w:rPr>
        <w:t>شرح</w:t>
      </w:r>
      <w:r w:rsidR="000B09D4" w:rsidRPr="00D00054">
        <w:rPr>
          <w:rFonts w:cs="Arial"/>
          <w:sz w:val="22"/>
          <w:szCs w:val="22"/>
          <w:rtl/>
        </w:rPr>
        <w:t xml:space="preserve"> </w:t>
      </w:r>
      <w:r w:rsidR="000B09D4" w:rsidRPr="00D00054">
        <w:rPr>
          <w:rFonts w:cs="Arial" w:hint="cs"/>
          <w:sz w:val="22"/>
          <w:szCs w:val="22"/>
          <w:rtl/>
        </w:rPr>
        <w:t>أحاديث</w:t>
      </w:r>
      <w:r w:rsidR="000B09D4" w:rsidRPr="00D00054">
        <w:rPr>
          <w:rFonts w:cs="Arial"/>
          <w:sz w:val="22"/>
          <w:szCs w:val="22"/>
          <w:rtl/>
        </w:rPr>
        <w:t xml:space="preserve"> </w:t>
      </w:r>
      <w:r w:rsidR="000B09D4" w:rsidRPr="00D00054">
        <w:rPr>
          <w:rFonts w:cs="Arial" w:hint="cs"/>
          <w:sz w:val="22"/>
          <w:szCs w:val="22"/>
          <w:rtl/>
        </w:rPr>
        <w:t>خير</w:t>
      </w:r>
      <w:r w:rsidR="000B09D4" w:rsidRPr="00D00054">
        <w:rPr>
          <w:rFonts w:cs="Arial"/>
          <w:sz w:val="22"/>
          <w:szCs w:val="22"/>
          <w:rtl/>
        </w:rPr>
        <w:t xml:space="preserve"> </w:t>
      </w:r>
      <w:r w:rsidR="000B09D4" w:rsidRPr="00D00054">
        <w:rPr>
          <w:rFonts w:cs="Arial" w:hint="cs"/>
          <w:sz w:val="22"/>
          <w:szCs w:val="22"/>
          <w:rtl/>
        </w:rPr>
        <w:t>البرية</w:t>
      </w:r>
      <w:r w:rsidR="000B09D4" w:rsidRPr="00D00054">
        <w:rPr>
          <w:rFonts w:cs="Arial"/>
          <w:sz w:val="22"/>
          <w:szCs w:val="22"/>
          <w:rtl/>
        </w:rPr>
        <w:t xml:space="preserve"> (1/ 370)</w:t>
      </w:r>
    </w:p>
  </w:footnote>
  <w:footnote w:id="7">
    <w:p w:rsidR="00B20934" w:rsidRPr="00D00054" w:rsidRDefault="00B20934" w:rsidP="00B20934">
      <w:pPr>
        <w:pStyle w:val="a3"/>
        <w:rPr>
          <w:sz w:val="22"/>
          <w:szCs w:val="22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</w:rPr>
        <w:t>-</w:t>
      </w:r>
      <w:r w:rsidRPr="00D00054">
        <w:rPr>
          <w:rFonts w:cs="Arial"/>
          <w:sz w:val="22"/>
          <w:szCs w:val="22"/>
          <w:rtl/>
        </w:rPr>
        <w:t xml:space="preserve">- </w:t>
      </w:r>
      <w:r w:rsidRPr="00D00054">
        <w:rPr>
          <w:rFonts w:cs="Arial" w:hint="cs"/>
          <w:sz w:val="22"/>
          <w:szCs w:val="22"/>
          <w:rtl/>
        </w:rPr>
        <w:t>أخرجه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البخاري</w:t>
      </w:r>
      <w:r w:rsidRPr="00D00054">
        <w:rPr>
          <w:rFonts w:cs="Arial"/>
          <w:sz w:val="22"/>
          <w:szCs w:val="22"/>
          <w:rtl/>
        </w:rPr>
        <w:t xml:space="preserve"> 13/142-</w:t>
      </w:r>
      <w:r w:rsidRPr="00D00054">
        <w:rPr>
          <w:rFonts w:cs="Arial" w:hint="cs"/>
          <w:sz w:val="22"/>
          <w:szCs w:val="22"/>
          <w:rtl/>
        </w:rPr>
        <w:t>الفتح،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كتاب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الرقاق</w:t>
      </w:r>
      <w:r w:rsidRPr="00D00054">
        <w:rPr>
          <w:rFonts w:cs="Arial"/>
          <w:sz w:val="22"/>
          <w:szCs w:val="22"/>
          <w:rtl/>
        </w:rPr>
        <w:t xml:space="preserve">: </w:t>
      </w:r>
      <w:r w:rsidRPr="00D00054">
        <w:rPr>
          <w:rFonts w:cs="Arial" w:hint="cs"/>
          <w:sz w:val="22"/>
          <w:szCs w:val="22"/>
          <w:rtl/>
        </w:rPr>
        <w:t>باب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التواضع،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حديث</w:t>
      </w:r>
    </w:p>
  </w:footnote>
  <w:footnote w:id="8">
    <w:p w:rsidR="00B20934" w:rsidRPr="00D00054" w:rsidRDefault="00B20934" w:rsidP="00B20934">
      <w:pPr>
        <w:pStyle w:val="a3"/>
        <w:rPr>
          <w:sz w:val="22"/>
          <w:szCs w:val="22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</w:rPr>
        <w:t>-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رواه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مسلم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رقم</w:t>
      </w:r>
      <w:r w:rsidRPr="00D00054">
        <w:rPr>
          <w:rFonts w:cs="Arial"/>
          <w:sz w:val="22"/>
          <w:szCs w:val="22"/>
          <w:rtl/>
        </w:rPr>
        <w:t xml:space="preserve"> (2581) </w:t>
      </w:r>
      <w:r w:rsidRPr="00D00054">
        <w:rPr>
          <w:rFonts w:cs="Arial" w:hint="cs"/>
          <w:sz w:val="22"/>
          <w:szCs w:val="22"/>
          <w:rtl/>
        </w:rPr>
        <w:t>في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البر،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باب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تحريم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الظلم،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والترمذي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رقم</w:t>
      </w:r>
      <w:r w:rsidRPr="00D00054">
        <w:rPr>
          <w:rFonts w:cs="Arial"/>
          <w:sz w:val="22"/>
          <w:szCs w:val="22"/>
          <w:rtl/>
        </w:rPr>
        <w:t xml:space="preserve"> (2420) </w:t>
      </w:r>
      <w:r w:rsidRPr="00D00054">
        <w:rPr>
          <w:rFonts w:cs="Arial" w:hint="cs"/>
          <w:sz w:val="22"/>
          <w:szCs w:val="22"/>
          <w:rtl/>
        </w:rPr>
        <w:t>في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صفة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القيامة،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باب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ما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جاء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في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شأن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الحساب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والقصاص</w:t>
      </w:r>
      <w:r w:rsidRPr="00D00054">
        <w:rPr>
          <w:rFonts w:cs="Arial"/>
          <w:sz w:val="22"/>
          <w:szCs w:val="22"/>
          <w:rtl/>
        </w:rPr>
        <w:t>.</w:t>
      </w:r>
    </w:p>
  </w:footnote>
  <w:footnote w:id="9">
    <w:p w:rsidR="00B20934" w:rsidRPr="00D00054" w:rsidRDefault="00B20934" w:rsidP="00B20934">
      <w:pPr>
        <w:pStyle w:val="a3"/>
        <w:rPr>
          <w:sz w:val="22"/>
          <w:szCs w:val="22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</w:rPr>
        <w:t>-</w:t>
      </w:r>
      <w:r w:rsidR="009D765F" w:rsidRPr="00D00054">
        <w:rPr>
          <w:rFonts w:hint="cs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أخرجه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الترمذي</w:t>
      </w:r>
      <w:r w:rsidR="009D765F" w:rsidRPr="00D00054">
        <w:rPr>
          <w:rFonts w:cs="Arial"/>
          <w:sz w:val="22"/>
          <w:szCs w:val="22"/>
          <w:rtl/>
        </w:rPr>
        <w:t xml:space="preserve"> (2032) </w:t>
      </w:r>
      <w:r w:rsidR="009D765F" w:rsidRPr="00D00054">
        <w:rPr>
          <w:rFonts w:cs="Arial" w:hint="cs"/>
          <w:sz w:val="22"/>
          <w:szCs w:val="22"/>
          <w:rtl/>
        </w:rPr>
        <w:t>وقال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الألباني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في</w:t>
      </w:r>
      <w:r w:rsidR="009D765F" w:rsidRPr="00D00054">
        <w:rPr>
          <w:rFonts w:cs="Arial"/>
          <w:sz w:val="22"/>
          <w:szCs w:val="22"/>
          <w:rtl/>
        </w:rPr>
        <w:t xml:space="preserve"> ((</w:t>
      </w:r>
      <w:r w:rsidR="009D765F" w:rsidRPr="00D00054">
        <w:rPr>
          <w:rFonts w:cs="Arial" w:hint="cs"/>
          <w:sz w:val="22"/>
          <w:szCs w:val="22"/>
          <w:rtl/>
        </w:rPr>
        <w:t>صحيح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الترمذي</w:t>
      </w:r>
      <w:r w:rsidR="009D765F" w:rsidRPr="00D00054">
        <w:rPr>
          <w:rFonts w:cs="Arial"/>
          <w:sz w:val="22"/>
          <w:szCs w:val="22"/>
          <w:rtl/>
        </w:rPr>
        <w:t xml:space="preserve">)) (1655): </w:t>
      </w:r>
      <w:r w:rsidR="009D765F" w:rsidRPr="00D00054">
        <w:rPr>
          <w:rFonts w:cs="Arial" w:hint="cs"/>
          <w:sz w:val="22"/>
          <w:szCs w:val="22"/>
          <w:rtl/>
        </w:rPr>
        <w:t>حسن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صحيح</w:t>
      </w:r>
      <w:r w:rsidR="009D765F" w:rsidRPr="00D00054">
        <w:rPr>
          <w:rFonts w:cs="Arial"/>
          <w:sz w:val="22"/>
          <w:szCs w:val="22"/>
          <w:rtl/>
        </w:rPr>
        <w:t>.</w:t>
      </w:r>
    </w:p>
  </w:footnote>
  <w:footnote w:id="10">
    <w:p w:rsidR="00B20934" w:rsidRPr="00D00054" w:rsidRDefault="00B20934" w:rsidP="00B20934">
      <w:pPr>
        <w:pStyle w:val="a3"/>
        <w:rPr>
          <w:sz w:val="22"/>
          <w:szCs w:val="22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</w:rPr>
        <w:t>-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أحمد</w:t>
      </w:r>
      <w:r w:rsidR="009D765F" w:rsidRPr="00D00054">
        <w:rPr>
          <w:rFonts w:cs="Arial"/>
          <w:sz w:val="22"/>
          <w:szCs w:val="22"/>
          <w:rtl/>
        </w:rPr>
        <w:t xml:space="preserve"> 2/ </w:t>
      </w:r>
      <w:proofErr w:type="gramStart"/>
      <w:r w:rsidR="009D765F" w:rsidRPr="00D00054">
        <w:rPr>
          <w:rFonts w:cs="Arial"/>
          <w:sz w:val="22"/>
          <w:szCs w:val="22"/>
          <w:rtl/>
        </w:rPr>
        <w:t>440</w:t>
      </w:r>
      <w:r w:rsidR="009D765F" w:rsidRPr="00D00054">
        <w:rPr>
          <w:rFonts w:cs="Arial" w:hint="cs"/>
          <w:sz w:val="22"/>
          <w:szCs w:val="22"/>
          <w:rtl/>
        </w:rPr>
        <w:t>،والبزار</w:t>
      </w:r>
      <w:proofErr w:type="gramEnd"/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كما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في</w:t>
      </w:r>
      <w:r w:rsidR="009D765F" w:rsidRPr="00D00054">
        <w:rPr>
          <w:rFonts w:cs="Arial"/>
          <w:sz w:val="22"/>
          <w:szCs w:val="22"/>
          <w:rtl/>
        </w:rPr>
        <w:t xml:space="preserve"> ((</w:t>
      </w:r>
      <w:r w:rsidR="009D765F" w:rsidRPr="00D00054">
        <w:rPr>
          <w:rFonts w:cs="Arial" w:hint="cs"/>
          <w:sz w:val="22"/>
          <w:szCs w:val="22"/>
          <w:rtl/>
        </w:rPr>
        <w:t>كشف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الأستار</w:t>
      </w:r>
      <w:r w:rsidR="009D765F" w:rsidRPr="00D00054">
        <w:rPr>
          <w:rFonts w:cs="Arial"/>
          <w:sz w:val="22"/>
          <w:szCs w:val="22"/>
          <w:rtl/>
        </w:rPr>
        <w:t>)) 2/ 382 (1902)</w:t>
      </w:r>
      <w:r w:rsidR="009D765F" w:rsidRPr="00D00054">
        <w:rPr>
          <w:rFonts w:cs="Arial" w:hint="cs"/>
          <w:sz w:val="22"/>
          <w:szCs w:val="22"/>
          <w:rtl/>
        </w:rPr>
        <w:t>،وقال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الهيثمي</w:t>
      </w:r>
      <w:r w:rsidR="009D765F" w:rsidRPr="00D00054">
        <w:rPr>
          <w:rFonts w:cs="Arial"/>
          <w:sz w:val="22"/>
          <w:szCs w:val="22"/>
          <w:rtl/>
        </w:rPr>
        <w:t xml:space="preserve"> 8/ 169: </w:t>
      </w:r>
      <w:r w:rsidR="009D765F" w:rsidRPr="00D00054">
        <w:rPr>
          <w:rFonts w:cs="Arial" w:hint="cs"/>
          <w:sz w:val="22"/>
          <w:szCs w:val="22"/>
          <w:rtl/>
        </w:rPr>
        <w:t>رجاله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ثقات،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وصححه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الألباني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في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صحيح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الترغيب</w:t>
      </w:r>
      <w:r w:rsidR="009D765F" w:rsidRPr="00D00054">
        <w:rPr>
          <w:rFonts w:cs="Arial"/>
          <w:sz w:val="22"/>
          <w:szCs w:val="22"/>
          <w:rtl/>
        </w:rPr>
        <w:t xml:space="preserve"> </w:t>
      </w:r>
      <w:r w:rsidR="009D765F" w:rsidRPr="00D00054">
        <w:rPr>
          <w:rFonts w:cs="Arial" w:hint="cs"/>
          <w:sz w:val="22"/>
          <w:szCs w:val="22"/>
          <w:rtl/>
        </w:rPr>
        <w:t>والترهيب</w:t>
      </w:r>
      <w:r w:rsidR="009D765F" w:rsidRPr="00D00054">
        <w:rPr>
          <w:rFonts w:cs="Arial"/>
          <w:sz w:val="22"/>
          <w:szCs w:val="22"/>
          <w:rtl/>
        </w:rPr>
        <w:t xml:space="preserve"> (2560)</w:t>
      </w:r>
    </w:p>
  </w:footnote>
  <w:footnote w:id="11">
    <w:p w:rsidR="009D765F" w:rsidRPr="00D00054" w:rsidRDefault="009D765F">
      <w:pPr>
        <w:pStyle w:val="a3"/>
        <w:rPr>
          <w:sz w:val="22"/>
          <w:szCs w:val="22"/>
          <w:lang w:bidi="ar-EG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  <w:lang w:bidi="ar-EG"/>
        </w:rPr>
        <w:t>-</w:t>
      </w:r>
      <w:r w:rsidRPr="00D00054">
        <w:rPr>
          <w:rFonts w:hint="cs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رواه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البخاري</w:t>
      </w:r>
      <w:r w:rsidRPr="00D00054">
        <w:rPr>
          <w:rFonts w:cs="Arial"/>
          <w:sz w:val="22"/>
          <w:szCs w:val="22"/>
          <w:rtl/>
          <w:lang w:bidi="ar-EG"/>
        </w:rPr>
        <w:t xml:space="preserve"> 10 / 373 </w:t>
      </w:r>
      <w:r w:rsidRPr="00D00054">
        <w:rPr>
          <w:rFonts w:cs="Arial" w:hint="cs"/>
          <w:sz w:val="22"/>
          <w:szCs w:val="22"/>
          <w:rtl/>
          <w:lang w:bidi="ar-EG"/>
        </w:rPr>
        <w:t>في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الأدب،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باب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من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كان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يؤمن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بالله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واليوم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الآخر،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وباب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إكرام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الضيف،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وفي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النكاح،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باب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الوصاة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بالنساء،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وفي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الرقاق،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باب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حفظ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اللسان،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ومسلم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رقم</w:t>
      </w:r>
      <w:r w:rsidRPr="00D00054">
        <w:rPr>
          <w:rFonts w:cs="Arial"/>
          <w:sz w:val="22"/>
          <w:szCs w:val="22"/>
          <w:rtl/>
          <w:lang w:bidi="ar-EG"/>
        </w:rPr>
        <w:t xml:space="preserve"> (47) </w:t>
      </w:r>
      <w:r w:rsidRPr="00D00054">
        <w:rPr>
          <w:rFonts w:cs="Arial" w:hint="cs"/>
          <w:sz w:val="22"/>
          <w:szCs w:val="22"/>
          <w:rtl/>
          <w:lang w:bidi="ar-EG"/>
        </w:rPr>
        <w:t>في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الإيمان،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باب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الحث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على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إكرام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الجار،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وأبو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داود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رقم</w:t>
      </w:r>
      <w:r w:rsidRPr="00D00054">
        <w:rPr>
          <w:rFonts w:cs="Arial"/>
          <w:sz w:val="22"/>
          <w:szCs w:val="22"/>
          <w:rtl/>
          <w:lang w:bidi="ar-EG"/>
        </w:rPr>
        <w:t xml:space="preserve"> (5154)</w:t>
      </w:r>
    </w:p>
  </w:footnote>
  <w:footnote w:id="12">
    <w:p w:rsidR="00B20934" w:rsidRPr="00D00054" w:rsidRDefault="00B20934" w:rsidP="007D3D78">
      <w:pPr>
        <w:pStyle w:val="a3"/>
        <w:rPr>
          <w:sz w:val="22"/>
          <w:szCs w:val="22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</w:rPr>
        <w:t>-</w:t>
      </w:r>
      <w:r w:rsidR="007D3D78" w:rsidRPr="00D00054">
        <w:rPr>
          <w:rFonts w:hint="cs"/>
          <w:sz w:val="22"/>
          <w:szCs w:val="22"/>
          <w:rtl/>
        </w:rPr>
        <w:t xml:space="preserve"> </w:t>
      </w:r>
      <w:r w:rsidR="007D3D78" w:rsidRPr="00D00054">
        <w:rPr>
          <w:rFonts w:cs="Arial" w:hint="cs"/>
          <w:sz w:val="22"/>
          <w:szCs w:val="22"/>
          <w:rtl/>
        </w:rPr>
        <w:t>أخرجه</w:t>
      </w:r>
      <w:r w:rsidR="007D3D78" w:rsidRPr="00D00054">
        <w:rPr>
          <w:rFonts w:cs="Arial"/>
          <w:sz w:val="22"/>
          <w:szCs w:val="22"/>
          <w:rtl/>
        </w:rPr>
        <w:t xml:space="preserve"> </w:t>
      </w:r>
      <w:r w:rsidR="007D3D78" w:rsidRPr="00D00054">
        <w:rPr>
          <w:rFonts w:cs="Arial" w:hint="cs"/>
          <w:sz w:val="22"/>
          <w:szCs w:val="22"/>
          <w:rtl/>
        </w:rPr>
        <w:t>أحمد</w:t>
      </w:r>
      <w:r w:rsidR="007D3D78" w:rsidRPr="00D00054">
        <w:rPr>
          <w:rFonts w:cs="Arial"/>
          <w:sz w:val="22"/>
          <w:szCs w:val="22"/>
          <w:rtl/>
        </w:rPr>
        <w:t xml:space="preserve"> 2/372 (8840</w:t>
      </w:r>
      <w:proofErr w:type="gramStart"/>
      <w:r w:rsidR="007D3D78" w:rsidRPr="00D00054">
        <w:rPr>
          <w:rFonts w:cs="Arial"/>
          <w:sz w:val="22"/>
          <w:szCs w:val="22"/>
          <w:rtl/>
        </w:rPr>
        <w:t>) .</w:t>
      </w:r>
      <w:proofErr w:type="gramEnd"/>
      <w:r w:rsidR="007D3D78" w:rsidRPr="00D00054">
        <w:rPr>
          <w:rFonts w:cs="Arial"/>
          <w:sz w:val="22"/>
          <w:szCs w:val="22"/>
          <w:rtl/>
        </w:rPr>
        <w:t xml:space="preserve"> </w:t>
      </w:r>
      <w:r w:rsidR="007D3D78" w:rsidRPr="00D00054">
        <w:rPr>
          <w:rFonts w:cs="Arial" w:hint="cs"/>
          <w:sz w:val="22"/>
          <w:szCs w:val="22"/>
          <w:rtl/>
        </w:rPr>
        <w:t>و</w:t>
      </w:r>
      <w:r w:rsidR="007D3D78" w:rsidRPr="00D00054">
        <w:rPr>
          <w:rFonts w:cs="Arial"/>
          <w:sz w:val="22"/>
          <w:szCs w:val="22"/>
          <w:rtl/>
        </w:rPr>
        <w:t xml:space="preserve"> ((</w:t>
      </w:r>
      <w:r w:rsidR="007D3D78" w:rsidRPr="00D00054">
        <w:rPr>
          <w:rFonts w:cs="Arial" w:hint="cs"/>
          <w:sz w:val="22"/>
          <w:szCs w:val="22"/>
          <w:rtl/>
        </w:rPr>
        <w:t>مسلم</w:t>
      </w:r>
      <w:r w:rsidR="007D3D78" w:rsidRPr="00D00054">
        <w:rPr>
          <w:rFonts w:cs="Arial"/>
          <w:sz w:val="22"/>
          <w:szCs w:val="22"/>
          <w:rtl/>
        </w:rPr>
        <w:t>)</w:t>
      </w:r>
      <w:proofErr w:type="gramStart"/>
      <w:r w:rsidR="007D3D78" w:rsidRPr="00D00054">
        <w:rPr>
          <w:rFonts w:cs="Arial"/>
          <w:sz w:val="22"/>
          <w:szCs w:val="22"/>
          <w:rtl/>
        </w:rPr>
        <w:t>) ]</w:t>
      </w:r>
      <w:proofErr w:type="gramEnd"/>
      <w:r w:rsidR="007D3D78" w:rsidRPr="00D00054">
        <w:rPr>
          <w:rFonts w:cs="Arial"/>
          <w:sz w:val="22"/>
          <w:szCs w:val="22"/>
          <w:rtl/>
        </w:rPr>
        <w:t xml:space="preserve">] 1/156 </w:t>
      </w:r>
    </w:p>
  </w:footnote>
  <w:footnote w:id="13">
    <w:p w:rsidR="00B20934" w:rsidRPr="00D00054" w:rsidRDefault="00B20934" w:rsidP="00B20934">
      <w:pPr>
        <w:pStyle w:val="a3"/>
        <w:rPr>
          <w:sz w:val="22"/>
          <w:szCs w:val="22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</w:rPr>
        <w:t>-</w:t>
      </w:r>
      <w:r w:rsidR="007D3D78" w:rsidRPr="00D00054">
        <w:rPr>
          <w:rFonts w:cs="Arial"/>
          <w:sz w:val="22"/>
          <w:szCs w:val="22"/>
          <w:rtl/>
        </w:rPr>
        <w:t xml:space="preserve"> </w:t>
      </w:r>
      <w:r w:rsidR="007D3D78" w:rsidRPr="00D00054">
        <w:rPr>
          <w:rFonts w:cs="Arial" w:hint="cs"/>
          <w:sz w:val="22"/>
          <w:szCs w:val="22"/>
          <w:rtl/>
        </w:rPr>
        <w:t>أخرجه</w:t>
      </w:r>
      <w:r w:rsidR="007D3D78" w:rsidRPr="00D00054">
        <w:rPr>
          <w:rFonts w:cs="Arial"/>
          <w:sz w:val="22"/>
          <w:szCs w:val="22"/>
          <w:rtl/>
        </w:rPr>
        <w:t xml:space="preserve"> </w:t>
      </w:r>
      <w:r w:rsidR="007D3D78" w:rsidRPr="00D00054">
        <w:rPr>
          <w:rFonts w:cs="Arial" w:hint="cs"/>
          <w:sz w:val="22"/>
          <w:szCs w:val="22"/>
          <w:rtl/>
        </w:rPr>
        <w:t>الطبراني</w:t>
      </w:r>
      <w:r w:rsidR="007D3D78" w:rsidRPr="00D00054">
        <w:rPr>
          <w:rFonts w:cs="Arial"/>
          <w:sz w:val="22"/>
          <w:szCs w:val="22"/>
          <w:rtl/>
        </w:rPr>
        <w:t xml:space="preserve"> </w:t>
      </w:r>
      <w:r w:rsidR="007D3D78" w:rsidRPr="00D00054">
        <w:rPr>
          <w:rFonts w:cs="Arial" w:hint="cs"/>
          <w:sz w:val="22"/>
          <w:szCs w:val="22"/>
          <w:rtl/>
        </w:rPr>
        <w:t>في</w:t>
      </w:r>
      <w:r w:rsidR="007D3D78" w:rsidRPr="00D00054">
        <w:rPr>
          <w:rFonts w:cs="Arial"/>
          <w:sz w:val="22"/>
          <w:szCs w:val="22"/>
          <w:rtl/>
        </w:rPr>
        <w:t xml:space="preserve"> «</w:t>
      </w:r>
      <w:r w:rsidR="007D3D78" w:rsidRPr="00D00054">
        <w:rPr>
          <w:rFonts w:cs="Arial" w:hint="cs"/>
          <w:sz w:val="22"/>
          <w:szCs w:val="22"/>
          <w:rtl/>
        </w:rPr>
        <w:t>المعجم</w:t>
      </w:r>
      <w:r w:rsidR="007D3D78" w:rsidRPr="00D00054">
        <w:rPr>
          <w:rFonts w:cs="Arial"/>
          <w:sz w:val="22"/>
          <w:szCs w:val="22"/>
          <w:rtl/>
        </w:rPr>
        <w:t xml:space="preserve"> </w:t>
      </w:r>
      <w:r w:rsidR="007D3D78" w:rsidRPr="00D00054">
        <w:rPr>
          <w:rFonts w:cs="Arial" w:hint="cs"/>
          <w:sz w:val="22"/>
          <w:szCs w:val="22"/>
          <w:rtl/>
        </w:rPr>
        <w:t>الكبير</w:t>
      </w:r>
      <w:r w:rsidR="007D3D78" w:rsidRPr="00D00054">
        <w:rPr>
          <w:rFonts w:cs="Arial"/>
          <w:sz w:val="22"/>
          <w:szCs w:val="22"/>
          <w:rtl/>
        </w:rPr>
        <w:t xml:space="preserve"> 3/182 </w:t>
      </w:r>
      <w:r w:rsidR="007D3D78" w:rsidRPr="00D00054">
        <w:rPr>
          <w:rFonts w:cs="Arial" w:hint="cs"/>
          <w:sz w:val="22"/>
          <w:szCs w:val="22"/>
          <w:rtl/>
        </w:rPr>
        <w:t>رقم</w:t>
      </w:r>
      <w:r w:rsidR="007D3D78" w:rsidRPr="00D00054">
        <w:rPr>
          <w:rFonts w:cs="Arial"/>
          <w:sz w:val="22"/>
          <w:szCs w:val="22"/>
          <w:rtl/>
        </w:rPr>
        <w:t xml:space="preserve"> 3050</w:t>
      </w:r>
      <w:proofErr w:type="gramStart"/>
      <w:r w:rsidR="007D3D78" w:rsidRPr="00D00054">
        <w:rPr>
          <w:rFonts w:cs="Arial"/>
          <w:sz w:val="22"/>
          <w:szCs w:val="22"/>
          <w:rtl/>
        </w:rPr>
        <w:t xml:space="preserve">» </w:t>
      </w:r>
      <w:r w:rsidR="007D3D78" w:rsidRPr="00D00054">
        <w:rPr>
          <w:rFonts w:cs="Arial" w:hint="cs"/>
          <w:sz w:val="22"/>
          <w:szCs w:val="22"/>
          <w:rtl/>
        </w:rPr>
        <w:t>،</w:t>
      </w:r>
      <w:proofErr w:type="gramEnd"/>
      <w:r w:rsidR="007D3D78" w:rsidRPr="00D00054">
        <w:rPr>
          <w:rFonts w:cs="Arial"/>
          <w:sz w:val="22"/>
          <w:szCs w:val="22"/>
          <w:rtl/>
        </w:rPr>
        <w:t xml:space="preserve"> </w:t>
      </w:r>
      <w:r w:rsidR="007D3D78" w:rsidRPr="00D00054">
        <w:rPr>
          <w:rFonts w:cs="Arial" w:hint="cs"/>
          <w:sz w:val="22"/>
          <w:szCs w:val="22"/>
          <w:rtl/>
        </w:rPr>
        <w:t>قال</w:t>
      </w:r>
      <w:r w:rsidR="007D3D78" w:rsidRPr="00D00054">
        <w:rPr>
          <w:rFonts w:cs="Arial"/>
          <w:sz w:val="22"/>
          <w:szCs w:val="22"/>
          <w:rtl/>
        </w:rPr>
        <w:t xml:space="preserve"> </w:t>
      </w:r>
      <w:r w:rsidR="007D3D78" w:rsidRPr="00D00054">
        <w:rPr>
          <w:rFonts w:cs="Arial" w:hint="cs"/>
          <w:sz w:val="22"/>
          <w:szCs w:val="22"/>
          <w:rtl/>
        </w:rPr>
        <w:t>الهيثمي</w:t>
      </w:r>
      <w:r w:rsidR="007D3D78" w:rsidRPr="00D00054">
        <w:rPr>
          <w:rFonts w:cs="Arial"/>
          <w:sz w:val="22"/>
          <w:szCs w:val="22"/>
          <w:rtl/>
        </w:rPr>
        <w:t xml:space="preserve">: </w:t>
      </w:r>
      <w:r w:rsidR="007D3D78" w:rsidRPr="00D00054">
        <w:rPr>
          <w:rFonts w:cs="Arial" w:hint="cs"/>
          <w:sz w:val="22"/>
          <w:szCs w:val="22"/>
          <w:rtl/>
        </w:rPr>
        <w:t>وإسناده</w:t>
      </w:r>
      <w:r w:rsidR="007D3D78" w:rsidRPr="00D00054">
        <w:rPr>
          <w:rFonts w:cs="Arial"/>
          <w:sz w:val="22"/>
          <w:szCs w:val="22"/>
          <w:rtl/>
        </w:rPr>
        <w:t xml:space="preserve"> </w:t>
      </w:r>
      <w:r w:rsidR="007D3D78" w:rsidRPr="00D00054">
        <w:rPr>
          <w:rFonts w:cs="Arial" w:hint="cs"/>
          <w:sz w:val="22"/>
          <w:szCs w:val="22"/>
          <w:rtl/>
        </w:rPr>
        <w:t>حسن</w:t>
      </w:r>
      <w:r w:rsidR="007D3D78" w:rsidRPr="00D00054">
        <w:rPr>
          <w:rFonts w:cs="Arial"/>
          <w:sz w:val="22"/>
          <w:szCs w:val="22"/>
          <w:rtl/>
        </w:rPr>
        <w:t xml:space="preserve">. </w:t>
      </w:r>
      <w:r w:rsidR="007D3D78" w:rsidRPr="00D00054">
        <w:rPr>
          <w:rFonts w:cs="Arial" w:hint="cs"/>
          <w:sz w:val="22"/>
          <w:szCs w:val="22"/>
          <w:rtl/>
        </w:rPr>
        <w:t>مجمع</w:t>
      </w:r>
      <w:r w:rsidR="007D3D78" w:rsidRPr="00D00054">
        <w:rPr>
          <w:rFonts w:cs="Arial"/>
          <w:sz w:val="22"/>
          <w:szCs w:val="22"/>
          <w:rtl/>
        </w:rPr>
        <w:t xml:space="preserve"> </w:t>
      </w:r>
      <w:r w:rsidR="007D3D78" w:rsidRPr="00D00054">
        <w:rPr>
          <w:rFonts w:cs="Arial" w:hint="cs"/>
          <w:sz w:val="22"/>
          <w:szCs w:val="22"/>
          <w:rtl/>
        </w:rPr>
        <w:t>الزوائد</w:t>
      </w:r>
      <w:r w:rsidR="007D3D78" w:rsidRPr="00D00054">
        <w:rPr>
          <w:rFonts w:cs="Arial"/>
          <w:sz w:val="22"/>
          <w:szCs w:val="22"/>
          <w:rtl/>
        </w:rPr>
        <w:t xml:space="preserve"> 1/204.</w:t>
      </w:r>
    </w:p>
  </w:footnote>
  <w:footnote w:id="14">
    <w:p w:rsidR="006B1233" w:rsidRPr="00D00054" w:rsidRDefault="006B1233" w:rsidP="006B1233">
      <w:pPr>
        <w:pStyle w:val="a3"/>
        <w:jc w:val="both"/>
        <w:rPr>
          <w:rFonts w:ascii="Traditional Arabic" w:hAnsi="Traditional Arabic" w:cs="Traditional Arabic"/>
          <w:sz w:val="22"/>
          <w:szCs w:val="22"/>
        </w:rPr>
      </w:pPr>
      <w:r w:rsidRPr="00D00054">
        <w:rPr>
          <w:rStyle w:val="a4"/>
          <w:rFonts w:ascii="Traditional Arabic" w:hAnsi="Traditional Arabic" w:cs="Traditional Arabic" w:hint="cs"/>
          <w:sz w:val="22"/>
          <w:szCs w:val="22"/>
        </w:rPr>
        <w:footnoteRef/>
      </w:r>
      <w:r w:rsidRPr="00D00054">
        <w:rPr>
          <w:rFonts w:ascii="Traditional Arabic" w:hAnsi="Traditional Arabic" w:cs="Traditional Arabic" w:hint="cs"/>
          <w:sz w:val="22"/>
          <w:szCs w:val="22"/>
          <w:rtl/>
        </w:rPr>
        <w:t xml:space="preserve"> - حجيجه: الحجيج فعيل من المحاجة: المغالبة وإظهار الحجة.</w:t>
      </w:r>
    </w:p>
  </w:footnote>
  <w:footnote w:id="15">
    <w:p w:rsidR="006B1233" w:rsidRPr="00D00054" w:rsidRDefault="006B1233" w:rsidP="006B1233">
      <w:pPr>
        <w:pStyle w:val="a3"/>
        <w:jc w:val="both"/>
        <w:rPr>
          <w:rFonts w:ascii="Traditional Arabic" w:hAnsi="Traditional Arabic" w:cs="Traditional Arabic"/>
          <w:sz w:val="22"/>
          <w:szCs w:val="22"/>
          <w:lang w:bidi="ar-EG"/>
        </w:rPr>
      </w:pPr>
      <w:r w:rsidRPr="00D00054">
        <w:rPr>
          <w:rStyle w:val="a4"/>
          <w:rFonts w:ascii="Traditional Arabic" w:hAnsi="Traditional Arabic" w:cs="Traditional Arabic" w:hint="cs"/>
          <w:sz w:val="22"/>
          <w:szCs w:val="22"/>
        </w:rPr>
        <w:footnoteRef/>
      </w:r>
      <w:r w:rsidRPr="00D00054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 w:rsidRPr="00D00054">
        <w:rPr>
          <w:rFonts w:ascii="Traditional Arabic" w:hAnsi="Traditional Arabic" w:cs="Traditional Arabic" w:hint="cs"/>
          <w:sz w:val="22"/>
          <w:szCs w:val="22"/>
          <w:rtl/>
          <w:lang w:bidi="ar-EG"/>
        </w:rPr>
        <w:t>-</w:t>
      </w:r>
      <w:r w:rsidRPr="00D00054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 w:rsidRPr="00D00054">
        <w:rPr>
          <w:rFonts w:ascii="Traditional Arabic" w:hAnsi="Traditional Arabic" w:cs="Traditional Arabic" w:hint="cs"/>
          <w:sz w:val="22"/>
          <w:szCs w:val="22"/>
          <w:rtl/>
          <w:lang w:bidi="ar-EG"/>
        </w:rPr>
        <w:t>أخرجه أبو داود (3/170، رقم 3052)، والبيهقي (9/205، رقم 18511)</w:t>
      </w:r>
    </w:p>
  </w:footnote>
  <w:footnote w:id="16">
    <w:p w:rsidR="006B1233" w:rsidRPr="00D00054" w:rsidRDefault="006B1233" w:rsidP="006B1233">
      <w:pPr>
        <w:pStyle w:val="a3"/>
        <w:rPr>
          <w:sz w:val="22"/>
          <w:szCs w:val="22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</w:rPr>
        <w:t xml:space="preserve">- </w:t>
      </w:r>
      <w:r w:rsidRPr="00D00054">
        <w:rPr>
          <w:rFonts w:cs="Arial" w:hint="cs"/>
          <w:sz w:val="22"/>
          <w:szCs w:val="22"/>
          <w:rtl/>
        </w:rPr>
        <w:t>مسند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أحمد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ط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الرسالة</w:t>
      </w:r>
      <w:r w:rsidRPr="00D00054">
        <w:rPr>
          <w:rFonts w:cs="Arial"/>
          <w:sz w:val="22"/>
          <w:szCs w:val="22"/>
          <w:rtl/>
        </w:rPr>
        <w:t xml:space="preserve"> (38/ 188) </w:t>
      </w:r>
      <w:r w:rsidRPr="00D00054">
        <w:rPr>
          <w:rFonts w:cs="Arial" w:hint="cs"/>
          <w:sz w:val="22"/>
          <w:szCs w:val="22"/>
          <w:rtl/>
        </w:rPr>
        <w:t>إسناده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صحيح،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وسلف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في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مسند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ابن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عمر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برقم</w:t>
      </w:r>
      <w:r w:rsidRPr="00D00054">
        <w:rPr>
          <w:rFonts w:cs="Arial"/>
          <w:sz w:val="22"/>
          <w:szCs w:val="22"/>
          <w:rtl/>
        </w:rPr>
        <w:t xml:space="preserve"> (5022)</w:t>
      </w:r>
    </w:p>
  </w:footnote>
  <w:footnote w:id="17">
    <w:p w:rsidR="006B1233" w:rsidRPr="00D00054" w:rsidRDefault="006B1233" w:rsidP="006B1233">
      <w:pPr>
        <w:pStyle w:val="a3"/>
        <w:rPr>
          <w:sz w:val="22"/>
          <w:szCs w:val="22"/>
          <w:rtl/>
          <w:lang w:bidi="ar-EG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  <w:lang w:bidi="ar-EG"/>
        </w:rPr>
        <w:t>-</w:t>
      </w:r>
      <w:r w:rsidRPr="00D00054">
        <w:rPr>
          <w:rFonts w:hint="cs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مسند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أحمد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ط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الرسالة</w:t>
      </w:r>
      <w:r w:rsidRPr="00D00054">
        <w:rPr>
          <w:rFonts w:cs="Arial"/>
          <w:sz w:val="22"/>
          <w:szCs w:val="22"/>
          <w:rtl/>
          <w:lang w:bidi="ar-EG"/>
        </w:rPr>
        <w:t xml:space="preserve"> (24/ </w:t>
      </w:r>
      <w:proofErr w:type="gramStart"/>
      <w:r w:rsidRPr="00D00054">
        <w:rPr>
          <w:rFonts w:cs="Arial"/>
          <w:sz w:val="22"/>
          <w:szCs w:val="22"/>
          <w:rtl/>
          <w:lang w:bidi="ar-EG"/>
        </w:rPr>
        <w:t>384)</w:t>
      </w:r>
      <w:r w:rsidRPr="00D00054">
        <w:rPr>
          <w:rFonts w:cs="Arial" w:hint="cs"/>
          <w:sz w:val="22"/>
          <w:szCs w:val="22"/>
          <w:rtl/>
          <w:lang w:bidi="ar-EG"/>
        </w:rPr>
        <w:t>وأخرجه</w:t>
      </w:r>
      <w:proofErr w:type="gramEnd"/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الطبراني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في</w:t>
      </w:r>
      <w:r w:rsidRPr="00D00054">
        <w:rPr>
          <w:rFonts w:cs="Arial"/>
          <w:sz w:val="22"/>
          <w:szCs w:val="22"/>
          <w:rtl/>
          <w:lang w:bidi="ar-EG"/>
        </w:rPr>
        <w:t xml:space="preserve"> "</w:t>
      </w:r>
      <w:r w:rsidRPr="00D00054">
        <w:rPr>
          <w:rFonts w:cs="Arial" w:hint="cs"/>
          <w:sz w:val="22"/>
          <w:szCs w:val="22"/>
          <w:rtl/>
          <w:lang w:bidi="ar-EG"/>
        </w:rPr>
        <w:t>الكبير</w:t>
      </w:r>
      <w:r w:rsidRPr="00D00054">
        <w:rPr>
          <w:rFonts w:cs="Arial"/>
          <w:sz w:val="22"/>
          <w:szCs w:val="22"/>
          <w:rtl/>
          <w:lang w:bidi="ar-EG"/>
        </w:rPr>
        <w:t xml:space="preserve">" 20/ (415) </w:t>
      </w:r>
      <w:r w:rsidRPr="00D00054">
        <w:rPr>
          <w:rFonts w:cs="Arial" w:hint="cs"/>
          <w:sz w:val="22"/>
          <w:szCs w:val="22"/>
          <w:rtl/>
          <w:lang w:bidi="ar-EG"/>
        </w:rPr>
        <w:t>،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وأبو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نعيم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في</w:t>
      </w:r>
      <w:r w:rsidRPr="00D00054">
        <w:rPr>
          <w:rFonts w:cs="Arial"/>
          <w:sz w:val="22"/>
          <w:szCs w:val="22"/>
          <w:rtl/>
          <w:lang w:bidi="ar-EG"/>
        </w:rPr>
        <w:t xml:space="preserve"> "</w:t>
      </w:r>
      <w:r w:rsidRPr="00D00054">
        <w:rPr>
          <w:rFonts w:cs="Arial" w:hint="cs"/>
          <w:sz w:val="22"/>
          <w:szCs w:val="22"/>
          <w:rtl/>
          <w:lang w:bidi="ar-EG"/>
        </w:rPr>
        <w:t>الحلية</w:t>
      </w:r>
      <w:r w:rsidRPr="00D00054">
        <w:rPr>
          <w:rFonts w:cs="Arial"/>
          <w:sz w:val="22"/>
          <w:szCs w:val="22"/>
          <w:rtl/>
          <w:lang w:bidi="ar-EG"/>
        </w:rPr>
        <w:t>" 8/48</w:t>
      </w:r>
    </w:p>
  </w:footnote>
  <w:footnote w:id="18">
    <w:p w:rsidR="00E35566" w:rsidRPr="00D00054" w:rsidRDefault="00E35566" w:rsidP="002E7A2C">
      <w:pPr>
        <w:pStyle w:val="a3"/>
        <w:rPr>
          <w:sz w:val="22"/>
          <w:szCs w:val="22"/>
          <w:rtl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</w:rPr>
        <w:t>-</w:t>
      </w:r>
      <w:r w:rsidR="002E7A2C" w:rsidRPr="00D00054">
        <w:rPr>
          <w:rFonts w:hint="cs"/>
          <w:sz w:val="22"/>
          <w:szCs w:val="22"/>
          <w:rtl/>
        </w:rPr>
        <w:t xml:space="preserve"> </w:t>
      </w:r>
      <w:r w:rsidR="002E7A2C" w:rsidRPr="00D00054">
        <w:rPr>
          <w:rFonts w:cs="Arial" w:hint="cs"/>
          <w:sz w:val="22"/>
          <w:szCs w:val="22"/>
          <w:rtl/>
        </w:rPr>
        <w:t>صحيح</w:t>
      </w:r>
      <w:r w:rsidR="002E7A2C" w:rsidRPr="00D00054">
        <w:rPr>
          <w:rFonts w:cs="Arial"/>
          <w:sz w:val="22"/>
          <w:szCs w:val="22"/>
          <w:rtl/>
        </w:rPr>
        <w:t xml:space="preserve"> </w:t>
      </w:r>
      <w:r w:rsidR="002E7A2C" w:rsidRPr="00D00054">
        <w:rPr>
          <w:rFonts w:cs="Arial" w:hint="cs"/>
          <w:sz w:val="22"/>
          <w:szCs w:val="22"/>
          <w:rtl/>
        </w:rPr>
        <w:t>البخاري</w:t>
      </w:r>
      <w:r w:rsidR="002E7A2C" w:rsidRPr="00D00054">
        <w:rPr>
          <w:rFonts w:cs="Arial"/>
          <w:sz w:val="22"/>
          <w:szCs w:val="22"/>
          <w:rtl/>
        </w:rPr>
        <w:t xml:space="preserve"> (4/ 175)</w:t>
      </w:r>
    </w:p>
  </w:footnote>
  <w:footnote w:id="19">
    <w:p w:rsidR="00E35566" w:rsidRPr="00D00054" w:rsidRDefault="00E35566">
      <w:pPr>
        <w:pStyle w:val="a3"/>
        <w:rPr>
          <w:sz w:val="22"/>
          <w:szCs w:val="22"/>
          <w:rtl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</w:rPr>
        <w:t xml:space="preserve">- </w:t>
      </w:r>
      <w:r w:rsidRPr="00D00054">
        <w:rPr>
          <w:rFonts w:cs="Arial" w:hint="cs"/>
          <w:sz w:val="22"/>
          <w:szCs w:val="22"/>
          <w:rtl/>
        </w:rPr>
        <w:t>عضادتا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الباب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هما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خشبتاه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من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جانبيه</w:t>
      </w:r>
      <w:r w:rsidRPr="00D00054">
        <w:rPr>
          <w:rFonts w:cs="Arial"/>
          <w:sz w:val="22"/>
          <w:szCs w:val="22"/>
          <w:rtl/>
        </w:rPr>
        <w:t xml:space="preserve">. </w:t>
      </w:r>
      <w:r w:rsidRPr="00D00054">
        <w:rPr>
          <w:rFonts w:cs="Arial" w:hint="cs"/>
          <w:sz w:val="22"/>
          <w:szCs w:val="22"/>
          <w:rtl/>
        </w:rPr>
        <w:t>انظر</w:t>
      </w:r>
      <w:r w:rsidRPr="00D00054">
        <w:rPr>
          <w:rFonts w:cs="Arial"/>
          <w:sz w:val="22"/>
          <w:szCs w:val="22"/>
          <w:rtl/>
        </w:rPr>
        <w:t>: ((</w:t>
      </w:r>
      <w:r w:rsidRPr="00D00054">
        <w:rPr>
          <w:rFonts w:cs="Arial" w:hint="cs"/>
          <w:sz w:val="22"/>
          <w:szCs w:val="22"/>
          <w:rtl/>
        </w:rPr>
        <w:t>شرح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مسلم</w:t>
      </w:r>
      <w:r w:rsidRPr="00D00054">
        <w:rPr>
          <w:rFonts w:cs="Arial"/>
          <w:sz w:val="22"/>
          <w:szCs w:val="22"/>
          <w:rtl/>
        </w:rPr>
        <w:t xml:space="preserve">)) </w:t>
      </w:r>
      <w:r w:rsidRPr="00D00054">
        <w:rPr>
          <w:rFonts w:cs="Arial" w:hint="cs"/>
          <w:sz w:val="22"/>
          <w:szCs w:val="22"/>
          <w:rtl/>
        </w:rPr>
        <w:t>للنووي</w:t>
      </w:r>
      <w:r w:rsidRPr="00D00054">
        <w:rPr>
          <w:rFonts w:cs="Arial"/>
          <w:sz w:val="22"/>
          <w:szCs w:val="22"/>
          <w:rtl/>
        </w:rPr>
        <w:t xml:space="preserve"> (3/70).</w:t>
      </w:r>
    </w:p>
  </w:footnote>
  <w:footnote w:id="20">
    <w:p w:rsidR="00E35566" w:rsidRPr="00D00054" w:rsidRDefault="00E35566">
      <w:pPr>
        <w:pStyle w:val="a3"/>
        <w:rPr>
          <w:sz w:val="22"/>
          <w:szCs w:val="22"/>
          <w:rtl/>
          <w:lang w:bidi="ar-EG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  <w:lang w:bidi="ar-EG"/>
        </w:rPr>
        <w:t>-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رواه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الأزرقي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في</w:t>
      </w:r>
      <w:r w:rsidRPr="00D00054">
        <w:rPr>
          <w:rFonts w:cs="Arial"/>
          <w:sz w:val="22"/>
          <w:szCs w:val="22"/>
          <w:rtl/>
          <w:lang w:bidi="ar-EG"/>
        </w:rPr>
        <w:t xml:space="preserve"> ((</w:t>
      </w:r>
      <w:r w:rsidRPr="00D00054">
        <w:rPr>
          <w:rFonts w:cs="Arial" w:hint="cs"/>
          <w:sz w:val="22"/>
          <w:szCs w:val="22"/>
          <w:rtl/>
          <w:lang w:bidi="ar-EG"/>
        </w:rPr>
        <w:t>أخبار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مكة</w:t>
      </w:r>
      <w:r w:rsidRPr="00D00054">
        <w:rPr>
          <w:rFonts w:cs="Arial"/>
          <w:sz w:val="22"/>
          <w:szCs w:val="22"/>
          <w:rtl/>
          <w:lang w:bidi="ar-EG"/>
        </w:rPr>
        <w:t>)) (2/121)</w:t>
      </w:r>
      <w:r w:rsidRPr="00D00054">
        <w:rPr>
          <w:rFonts w:cs="Arial" w:hint="cs"/>
          <w:sz w:val="22"/>
          <w:szCs w:val="22"/>
          <w:rtl/>
          <w:lang w:bidi="ar-EG"/>
        </w:rPr>
        <w:t>،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وابن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عساكر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في</w:t>
      </w:r>
      <w:r w:rsidRPr="00D00054">
        <w:rPr>
          <w:rFonts w:cs="Arial"/>
          <w:sz w:val="22"/>
          <w:szCs w:val="22"/>
          <w:rtl/>
          <w:lang w:bidi="ar-EG"/>
        </w:rPr>
        <w:t xml:space="preserve"> ((</w:t>
      </w:r>
      <w:r w:rsidRPr="00D00054">
        <w:rPr>
          <w:rFonts w:cs="Arial" w:hint="cs"/>
          <w:sz w:val="22"/>
          <w:szCs w:val="22"/>
          <w:rtl/>
          <w:lang w:bidi="ar-EG"/>
        </w:rPr>
        <w:t>تاريخ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دمشق</w:t>
      </w:r>
      <w:r w:rsidRPr="00D00054">
        <w:rPr>
          <w:rFonts w:cs="Arial"/>
          <w:sz w:val="22"/>
          <w:szCs w:val="22"/>
          <w:rtl/>
          <w:lang w:bidi="ar-EG"/>
        </w:rPr>
        <w:t>)) (73/53)</w:t>
      </w:r>
      <w:r w:rsidRPr="00D00054">
        <w:rPr>
          <w:rFonts w:cs="Arial" w:hint="cs"/>
          <w:sz w:val="22"/>
          <w:szCs w:val="22"/>
          <w:rtl/>
          <w:lang w:bidi="ar-EG"/>
        </w:rPr>
        <w:t>،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وابن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proofErr w:type="spellStart"/>
      <w:r w:rsidRPr="00D00054">
        <w:rPr>
          <w:rFonts w:cs="Arial" w:hint="cs"/>
          <w:sz w:val="22"/>
          <w:szCs w:val="22"/>
          <w:rtl/>
          <w:lang w:bidi="ar-EG"/>
        </w:rPr>
        <w:t>زنجويه</w:t>
      </w:r>
      <w:proofErr w:type="spellEnd"/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في</w:t>
      </w:r>
      <w:r w:rsidRPr="00D00054">
        <w:rPr>
          <w:rFonts w:cs="Arial"/>
          <w:sz w:val="22"/>
          <w:szCs w:val="22"/>
          <w:rtl/>
          <w:lang w:bidi="ar-EG"/>
        </w:rPr>
        <w:t xml:space="preserve"> ((</w:t>
      </w:r>
      <w:r w:rsidRPr="00D00054">
        <w:rPr>
          <w:rFonts w:cs="Arial" w:hint="cs"/>
          <w:sz w:val="22"/>
          <w:szCs w:val="22"/>
          <w:rtl/>
          <w:lang w:bidi="ar-EG"/>
        </w:rPr>
        <w:t>الأموال</w:t>
      </w:r>
      <w:r w:rsidRPr="00D00054">
        <w:rPr>
          <w:rFonts w:cs="Arial"/>
          <w:sz w:val="22"/>
          <w:szCs w:val="22"/>
          <w:rtl/>
          <w:lang w:bidi="ar-EG"/>
        </w:rPr>
        <w:t xml:space="preserve">)) (1/293) </w:t>
      </w:r>
      <w:r w:rsidRPr="00D00054">
        <w:rPr>
          <w:rFonts w:cs="Arial" w:hint="cs"/>
          <w:sz w:val="22"/>
          <w:szCs w:val="22"/>
          <w:rtl/>
          <w:lang w:bidi="ar-EG"/>
        </w:rPr>
        <w:t>من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حديث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عطاء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والحسن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proofErr w:type="spellStart"/>
      <w:r w:rsidRPr="00D00054">
        <w:rPr>
          <w:rFonts w:cs="Arial" w:hint="cs"/>
          <w:sz w:val="22"/>
          <w:szCs w:val="22"/>
          <w:rtl/>
          <w:lang w:bidi="ar-EG"/>
        </w:rPr>
        <w:t>وطاوس</w:t>
      </w:r>
      <w:proofErr w:type="spellEnd"/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رحمهم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الله</w:t>
      </w:r>
      <w:r w:rsidRPr="00D00054">
        <w:rPr>
          <w:rFonts w:cs="Arial"/>
          <w:sz w:val="22"/>
          <w:szCs w:val="22"/>
          <w:rtl/>
          <w:lang w:bidi="ar-EG"/>
        </w:rPr>
        <w:t>.</w:t>
      </w:r>
    </w:p>
  </w:footnote>
  <w:footnote w:id="21">
    <w:p w:rsidR="002E7A2C" w:rsidRPr="00D00054" w:rsidRDefault="002E7A2C">
      <w:pPr>
        <w:pStyle w:val="a3"/>
        <w:rPr>
          <w:sz w:val="22"/>
          <w:szCs w:val="22"/>
          <w:rtl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</w:rPr>
        <w:t>-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رواه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أحمد</w:t>
      </w:r>
      <w:r w:rsidRPr="00D00054">
        <w:rPr>
          <w:rFonts w:cs="Arial"/>
          <w:sz w:val="22"/>
          <w:szCs w:val="22"/>
          <w:rtl/>
        </w:rPr>
        <w:t xml:space="preserve"> (2/436) (9622)</w:t>
      </w:r>
      <w:r w:rsidRPr="00D00054">
        <w:rPr>
          <w:rFonts w:cs="Arial" w:hint="cs"/>
          <w:sz w:val="22"/>
          <w:szCs w:val="22"/>
          <w:rtl/>
        </w:rPr>
        <w:t>،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والبيهقي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في</w:t>
      </w:r>
      <w:r w:rsidRPr="00D00054">
        <w:rPr>
          <w:rFonts w:cs="Arial"/>
          <w:sz w:val="22"/>
          <w:szCs w:val="22"/>
          <w:rtl/>
        </w:rPr>
        <w:t xml:space="preserve"> ((</w:t>
      </w:r>
      <w:r w:rsidRPr="00D00054">
        <w:rPr>
          <w:rFonts w:cs="Arial" w:hint="cs"/>
          <w:sz w:val="22"/>
          <w:szCs w:val="22"/>
          <w:rtl/>
        </w:rPr>
        <w:t>السنن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الكبرى</w:t>
      </w:r>
      <w:r w:rsidRPr="00D00054">
        <w:rPr>
          <w:rFonts w:cs="Arial"/>
          <w:sz w:val="22"/>
          <w:szCs w:val="22"/>
          <w:rtl/>
        </w:rPr>
        <w:t xml:space="preserve">)) (10/400) (21096): </w:t>
      </w:r>
      <w:r w:rsidRPr="00D00054">
        <w:rPr>
          <w:rFonts w:cs="Arial" w:hint="cs"/>
          <w:sz w:val="22"/>
          <w:szCs w:val="22"/>
          <w:rtl/>
        </w:rPr>
        <w:t>قال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الهيثمي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في</w:t>
      </w:r>
      <w:r w:rsidRPr="00D00054">
        <w:rPr>
          <w:rFonts w:cs="Arial"/>
          <w:sz w:val="22"/>
          <w:szCs w:val="22"/>
          <w:rtl/>
        </w:rPr>
        <w:t xml:space="preserve"> ((</w:t>
      </w:r>
      <w:r w:rsidRPr="00D00054">
        <w:rPr>
          <w:rFonts w:cs="Arial" w:hint="cs"/>
          <w:sz w:val="22"/>
          <w:szCs w:val="22"/>
          <w:rtl/>
        </w:rPr>
        <w:t>مجمع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الزوائد</w:t>
      </w:r>
      <w:r w:rsidRPr="00D00054">
        <w:rPr>
          <w:rFonts w:cs="Arial"/>
          <w:sz w:val="22"/>
          <w:szCs w:val="22"/>
          <w:rtl/>
        </w:rPr>
        <w:t xml:space="preserve">)) (8/192): </w:t>
      </w:r>
      <w:r w:rsidRPr="00D00054">
        <w:rPr>
          <w:rFonts w:cs="Arial" w:hint="cs"/>
          <w:sz w:val="22"/>
          <w:szCs w:val="22"/>
          <w:rtl/>
        </w:rPr>
        <w:t>رجاله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رجال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الصحيح‏</w:t>
      </w:r>
      <w:r w:rsidRPr="00D00054">
        <w:rPr>
          <w:rFonts w:cs="Arial"/>
          <w:sz w:val="22"/>
          <w:szCs w:val="22"/>
          <w:rtl/>
        </w:rPr>
        <w:t xml:space="preserve">. </w:t>
      </w:r>
      <w:r w:rsidRPr="00D00054">
        <w:rPr>
          <w:rFonts w:cs="Arial" w:hint="cs"/>
          <w:sz w:val="22"/>
          <w:szCs w:val="22"/>
          <w:rtl/>
        </w:rPr>
        <w:t>وقال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البوصيري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في</w:t>
      </w:r>
      <w:r w:rsidRPr="00D00054">
        <w:rPr>
          <w:rFonts w:cs="Arial"/>
          <w:sz w:val="22"/>
          <w:szCs w:val="22"/>
          <w:rtl/>
        </w:rPr>
        <w:t xml:space="preserve"> ((</w:t>
      </w:r>
      <w:r w:rsidRPr="00D00054">
        <w:rPr>
          <w:rFonts w:cs="Arial" w:hint="cs"/>
          <w:sz w:val="22"/>
          <w:szCs w:val="22"/>
          <w:rtl/>
        </w:rPr>
        <w:t>إتحاف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الخيرة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المهرة</w:t>
      </w:r>
      <w:r w:rsidRPr="00D00054">
        <w:rPr>
          <w:rFonts w:cs="Arial"/>
          <w:sz w:val="22"/>
          <w:szCs w:val="22"/>
          <w:rtl/>
        </w:rPr>
        <w:t xml:space="preserve">)) (5/478): </w:t>
      </w:r>
      <w:r w:rsidRPr="00D00054">
        <w:rPr>
          <w:rFonts w:cs="Arial" w:hint="cs"/>
          <w:sz w:val="22"/>
          <w:szCs w:val="22"/>
          <w:rtl/>
        </w:rPr>
        <w:t>رواته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ثقات</w:t>
      </w:r>
      <w:r w:rsidRPr="00D00054">
        <w:rPr>
          <w:rFonts w:cs="Arial"/>
          <w:sz w:val="22"/>
          <w:szCs w:val="22"/>
          <w:rtl/>
        </w:rPr>
        <w:t xml:space="preserve">. </w:t>
      </w:r>
      <w:r w:rsidRPr="00D00054">
        <w:rPr>
          <w:rFonts w:cs="Arial" w:hint="cs"/>
          <w:sz w:val="22"/>
          <w:szCs w:val="22"/>
          <w:rtl/>
        </w:rPr>
        <w:t>وجوَّد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إسناده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الألباني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في</w:t>
      </w:r>
      <w:r w:rsidRPr="00D00054">
        <w:rPr>
          <w:rFonts w:cs="Arial"/>
          <w:sz w:val="22"/>
          <w:szCs w:val="22"/>
          <w:rtl/>
        </w:rPr>
        <w:t xml:space="preserve"> ((</w:t>
      </w:r>
      <w:r w:rsidRPr="00D00054">
        <w:rPr>
          <w:rFonts w:cs="Arial" w:hint="cs"/>
          <w:sz w:val="22"/>
          <w:szCs w:val="22"/>
          <w:rtl/>
        </w:rPr>
        <w:t>السلسلة</w:t>
      </w:r>
      <w:r w:rsidRPr="00D00054">
        <w:rPr>
          <w:rFonts w:cs="Arial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</w:rPr>
        <w:t>الصحيحة</w:t>
      </w:r>
      <w:r w:rsidRPr="00D00054">
        <w:rPr>
          <w:rFonts w:cs="Arial"/>
          <w:sz w:val="22"/>
          <w:szCs w:val="22"/>
          <w:rtl/>
        </w:rPr>
        <w:t>)) (5/271).</w:t>
      </w:r>
    </w:p>
  </w:footnote>
  <w:footnote w:id="22">
    <w:p w:rsidR="00E35566" w:rsidRPr="00D00054" w:rsidRDefault="00E35566">
      <w:pPr>
        <w:pStyle w:val="a3"/>
        <w:rPr>
          <w:sz w:val="22"/>
          <w:szCs w:val="22"/>
          <w:rtl/>
          <w:lang w:bidi="ar-EG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  <w:lang w:bidi="ar-EG"/>
        </w:rPr>
        <w:t>-</w:t>
      </w:r>
      <w:r w:rsidRPr="00D00054">
        <w:rPr>
          <w:rFonts w:hint="cs"/>
          <w:sz w:val="22"/>
          <w:szCs w:val="22"/>
          <w:rtl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القود</w:t>
      </w:r>
      <w:r w:rsidRPr="00D00054">
        <w:rPr>
          <w:rFonts w:cs="Arial"/>
          <w:sz w:val="22"/>
          <w:szCs w:val="22"/>
          <w:rtl/>
          <w:lang w:bidi="ar-EG"/>
        </w:rPr>
        <w:t xml:space="preserve">: </w:t>
      </w:r>
      <w:r w:rsidRPr="00D00054">
        <w:rPr>
          <w:rFonts w:cs="Arial" w:hint="cs"/>
          <w:sz w:val="22"/>
          <w:szCs w:val="22"/>
          <w:rtl/>
          <w:lang w:bidi="ar-EG"/>
        </w:rPr>
        <w:t>قتل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النفس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بالنفس</w:t>
      </w:r>
      <w:r w:rsidRPr="00D00054">
        <w:rPr>
          <w:rFonts w:cs="Arial"/>
          <w:sz w:val="22"/>
          <w:szCs w:val="22"/>
          <w:rtl/>
          <w:lang w:bidi="ar-EG"/>
        </w:rPr>
        <w:t xml:space="preserve">. </w:t>
      </w:r>
      <w:r w:rsidRPr="00D00054">
        <w:rPr>
          <w:rFonts w:cs="Arial" w:hint="cs"/>
          <w:sz w:val="22"/>
          <w:szCs w:val="22"/>
          <w:rtl/>
          <w:lang w:bidi="ar-EG"/>
        </w:rPr>
        <w:t>انظر</w:t>
      </w:r>
      <w:r w:rsidRPr="00D00054">
        <w:rPr>
          <w:rFonts w:cs="Arial"/>
          <w:sz w:val="22"/>
          <w:szCs w:val="22"/>
          <w:rtl/>
          <w:lang w:bidi="ar-EG"/>
        </w:rPr>
        <w:t>: ((</w:t>
      </w:r>
      <w:r w:rsidRPr="00D00054">
        <w:rPr>
          <w:rFonts w:cs="Arial" w:hint="cs"/>
          <w:sz w:val="22"/>
          <w:szCs w:val="22"/>
          <w:rtl/>
          <w:lang w:bidi="ar-EG"/>
        </w:rPr>
        <w:t>لسان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العرب</w:t>
      </w:r>
      <w:r w:rsidRPr="00D00054">
        <w:rPr>
          <w:rFonts w:cs="Arial"/>
          <w:sz w:val="22"/>
          <w:szCs w:val="22"/>
          <w:rtl/>
          <w:lang w:bidi="ar-EG"/>
        </w:rPr>
        <w:t xml:space="preserve">)) </w:t>
      </w:r>
      <w:r w:rsidRPr="00D00054">
        <w:rPr>
          <w:rFonts w:cs="Arial" w:hint="cs"/>
          <w:sz w:val="22"/>
          <w:szCs w:val="22"/>
          <w:rtl/>
          <w:lang w:bidi="ar-EG"/>
        </w:rPr>
        <w:t>لابن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منظور</w:t>
      </w:r>
      <w:r w:rsidRPr="00D00054">
        <w:rPr>
          <w:rFonts w:cs="Arial"/>
          <w:sz w:val="22"/>
          <w:szCs w:val="22"/>
          <w:rtl/>
          <w:lang w:bidi="ar-EG"/>
        </w:rPr>
        <w:t xml:space="preserve"> (3/372).</w:t>
      </w:r>
    </w:p>
  </w:footnote>
  <w:footnote w:id="23">
    <w:p w:rsidR="00E35566" w:rsidRPr="00D00054" w:rsidRDefault="00E35566">
      <w:pPr>
        <w:pStyle w:val="a3"/>
        <w:rPr>
          <w:sz w:val="22"/>
          <w:szCs w:val="22"/>
          <w:rtl/>
          <w:lang w:bidi="ar-EG"/>
        </w:rPr>
      </w:pPr>
      <w:r w:rsidRPr="00D00054">
        <w:rPr>
          <w:rStyle w:val="a4"/>
          <w:sz w:val="22"/>
          <w:szCs w:val="22"/>
        </w:rPr>
        <w:footnoteRef/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hint="cs"/>
          <w:sz w:val="22"/>
          <w:szCs w:val="22"/>
          <w:rtl/>
          <w:lang w:bidi="ar-EG"/>
        </w:rPr>
        <w:t>-</w:t>
      </w:r>
      <w:r w:rsidRPr="00D00054">
        <w:rPr>
          <w:sz w:val="22"/>
          <w:szCs w:val="22"/>
          <w:rtl/>
        </w:rPr>
        <w:t xml:space="preserve"> </w:t>
      </w:r>
      <w:r w:rsidRPr="00D00054">
        <w:rPr>
          <w:rFonts w:cs="Arial"/>
          <w:sz w:val="22"/>
          <w:szCs w:val="22"/>
          <w:rtl/>
          <w:lang w:bidi="ar-EG"/>
        </w:rPr>
        <w:t>(</w:t>
      </w:r>
      <w:r w:rsidRPr="00D00054">
        <w:rPr>
          <w:rFonts w:cs="Arial" w:hint="cs"/>
          <w:sz w:val="22"/>
          <w:szCs w:val="22"/>
          <w:rtl/>
          <w:lang w:bidi="ar-EG"/>
        </w:rPr>
        <w:t>أدب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الدنيا</w:t>
      </w:r>
      <w:r w:rsidRPr="00D00054">
        <w:rPr>
          <w:rFonts w:cs="Arial"/>
          <w:sz w:val="22"/>
          <w:szCs w:val="22"/>
          <w:rtl/>
          <w:lang w:bidi="ar-EG"/>
        </w:rPr>
        <w:t xml:space="preserve"> </w:t>
      </w:r>
      <w:r w:rsidRPr="00D00054">
        <w:rPr>
          <w:rFonts w:cs="Arial" w:hint="cs"/>
          <w:sz w:val="22"/>
          <w:szCs w:val="22"/>
          <w:rtl/>
          <w:lang w:bidi="ar-EG"/>
        </w:rPr>
        <w:t>والدين</w:t>
      </w:r>
      <w:r w:rsidRPr="00D00054">
        <w:rPr>
          <w:rFonts w:cs="Arial"/>
          <w:sz w:val="22"/>
          <w:szCs w:val="22"/>
          <w:rtl/>
          <w:lang w:bidi="ar-EG"/>
        </w:rPr>
        <w:t xml:space="preserve">)) </w:t>
      </w:r>
      <w:r w:rsidRPr="00D00054">
        <w:rPr>
          <w:rFonts w:cs="Arial" w:hint="cs"/>
          <w:sz w:val="22"/>
          <w:szCs w:val="22"/>
          <w:rtl/>
          <w:lang w:bidi="ar-EG"/>
        </w:rPr>
        <w:t>للماوردي</w:t>
      </w:r>
      <w:r w:rsidRPr="00D00054">
        <w:rPr>
          <w:rFonts w:cs="Arial"/>
          <w:sz w:val="22"/>
          <w:szCs w:val="22"/>
          <w:rtl/>
          <w:lang w:bidi="ar-EG"/>
        </w:rPr>
        <w:t xml:space="preserve"> (311).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6D"/>
    <w:rsid w:val="000B09D4"/>
    <w:rsid w:val="00153453"/>
    <w:rsid w:val="002E7A2C"/>
    <w:rsid w:val="00322B73"/>
    <w:rsid w:val="00362F6D"/>
    <w:rsid w:val="003B2456"/>
    <w:rsid w:val="003E42A8"/>
    <w:rsid w:val="004E01A9"/>
    <w:rsid w:val="006B1233"/>
    <w:rsid w:val="007D3D78"/>
    <w:rsid w:val="009D765F"/>
    <w:rsid w:val="00A14F7B"/>
    <w:rsid w:val="00A64505"/>
    <w:rsid w:val="00AA504B"/>
    <w:rsid w:val="00AB7BAA"/>
    <w:rsid w:val="00AE3781"/>
    <w:rsid w:val="00AF1E60"/>
    <w:rsid w:val="00B20934"/>
    <w:rsid w:val="00BA1938"/>
    <w:rsid w:val="00C8279A"/>
    <w:rsid w:val="00D00054"/>
    <w:rsid w:val="00DC2C82"/>
    <w:rsid w:val="00E35566"/>
    <w:rsid w:val="00F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3AE01-5266-4E0D-8066-A1699082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35566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3556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35566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00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00054"/>
  </w:style>
  <w:style w:type="paragraph" w:styleId="a6">
    <w:name w:val="footer"/>
    <w:basedOn w:val="a"/>
    <w:link w:val="Char1"/>
    <w:uiPriority w:val="99"/>
    <w:unhideWhenUsed/>
    <w:rsid w:val="00D00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0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9956-3779-46E4-8964-5FF8F299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4</cp:revision>
  <dcterms:created xsi:type="dcterms:W3CDTF">2021-05-14T20:19:00Z</dcterms:created>
  <dcterms:modified xsi:type="dcterms:W3CDTF">2021-05-15T11:06:00Z</dcterms:modified>
</cp:coreProperties>
</file>